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445D5" w14:textId="17130361" w:rsidR="009C2603" w:rsidRPr="0032547D" w:rsidRDefault="009C2603" w:rsidP="009C2603">
      <w:pPr>
        <w:spacing w:before="240" w:after="240"/>
        <w:jc w:val="center"/>
        <w:rPr>
          <w:rFonts w:ascii="Calibri" w:eastAsia="Calibri" w:hAnsi="Calibri"/>
          <w:b/>
          <w:caps/>
          <w:sz w:val="22"/>
          <w:szCs w:val="22"/>
          <w:lang w:eastAsia="en-US"/>
        </w:rPr>
      </w:pPr>
      <w:bookmarkStart w:id="0" w:name="_Hlk54357372"/>
      <w:r w:rsidRPr="0032547D">
        <w:rPr>
          <w:rFonts w:ascii="Calibri" w:eastAsia="Calibri" w:hAnsi="Calibri"/>
          <w:b/>
          <w:caps/>
          <w:sz w:val="22"/>
          <w:szCs w:val="22"/>
          <w:lang w:eastAsia="en-US"/>
        </w:rPr>
        <w:t>PŘÍLOHA Č. 2 DOKUMENTACE ZADÁVACÍHO ŘÍZENÍ</w:t>
      </w:r>
      <w:r w:rsidR="0032547D">
        <w:rPr>
          <w:rFonts w:ascii="Calibri" w:eastAsia="Calibri" w:hAnsi="Calibri"/>
          <w:b/>
          <w:caps/>
          <w:sz w:val="22"/>
          <w:szCs w:val="22"/>
          <w:lang w:eastAsia="en-US"/>
        </w:rPr>
        <w:t xml:space="preserve"> NA UZAVŘENÍ RÁMCOVÉ DOHODY</w:t>
      </w:r>
    </w:p>
    <w:p w14:paraId="65CA0302" w14:textId="77777777" w:rsidR="0032547D" w:rsidRDefault="0032547D" w:rsidP="009C2603">
      <w:pPr>
        <w:spacing w:before="240" w:after="600"/>
        <w:jc w:val="center"/>
        <w:rPr>
          <w:rFonts w:ascii="Calibri" w:hAnsi="Calibri"/>
          <w:b/>
          <w:color w:val="004650"/>
          <w:sz w:val="28"/>
        </w:rPr>
      </w:pPr>
    </w:p>
    <w:p w14:paraId="2F27CDAD" w14:textId="4A24186E" w:rsidR="009C2603" w:rsidRPr="00F1432A" w:rsidRDefault="009C2603" w:rsidP="009C2603">
      <w:pPr>
        <w:spacing w:before="240" w:after="600"/>
        <w:jc w:val="center"/>
        <w:rPr>
          <w:rFonts w:ascii="Calibri" w:hAnsi="Calibri"/>
          <w:b/>
          <w:color w:val="004650"/>
          <w:sz w:val="28"/>
        </w:rPr>
      </w:pPr>
      <w:r w:rsidRPr="00F1432A">
        <w:rPr>
          <w:rFonts w:ascii="Calibri" w:hAnsi="Calibri"/>
          <w:b/>
          <w:color w:val="004650"/>
          <w:sz w:val="28"/>
        </w:rPr>
        <w:t>KVALIFIKAČNÍ DOKUMENTACE</w:t>
      </w:r>
    </w:p>
    <w:p w14:paraId="250A42C3" w14:textId="0849DC24" w:rsidR="009C2603" w:rsidRPr="00C82323" w:rsidRDefault="009C2603" w:rsidP="009C2603">
      <w:pPr>
        <w:pStyle w:val="2nesltext"/>
        <w:spacing w:before="1800"/>
        <w:jc w:val="center"/>
      </w:pPr>
      <w:r w:rsidRPr="00C82323">
        <w:t xml:space="preserve">Název </w:t>
      </w:r>
      <w:r w:rsidR="0032547D">
        <w:t>zadávacího řízení</w:t>
      </w:r>
      <w:r>
        <w:t>:</w:t>
      </w:r>
    </w:p>
    <w:p w14:paraId="15AFEF4F" w14:textId="573A0282" w:rsidR="009C2603" w:rsidRPr="00F1432A" w:rsidRDefault="00A70F19" w:rsidP="009C2603">
      <w:pPr>
        <w:pStyle w:val="2nesltext"/>
        <w:jc w:val="center"/>
        <w:rPr>
          <w:b/>
          <w:color w:val="004650"/>
        </w:rPr>
      </w:pPr>
      <w:r w:rsidRPr="00A70F19">
        <w:rPr>
          <w:b/>
          <w:color w:val="004650"/>
          <w:sz w:val="24"/>
          <w:szCs w:val="14"/>
        </w:rPr>
        <w:t>Rámcová dohoda – vyhotovení projektových dokumentací na stavební úpravy a</w:t>
      </w:r>
      <w:r w:rsidR="006F7BEA">
        <w:rPr>
          <w:b/>
          <w:color w:val="004650"/>
          <w:sz w:val="24"/>
          <w:szCs w:val="14"/>
        </w:rPr>
        <w:t> </w:t>
      </w:r>
      <w:r w:rsidRPr="00A70F19">
        <w:rPr>
          <w:b/>
          <w:color w:val="004650"/>
          <w:sz w:val="24"/>
          <w:szCs w:val="14"/>
        </w:rPr>
        <w:t>modernizaci bytů v objektech v Praze 3</w:t>
      </w:r>
      <w:r w:rsidR="00173D79">
        <w:rPr>
          <w:b/>
          <w:color w:val="004650"/>
          <w:sz w:val="24"/>
          <w:szCs w:val="14"/>
        </w:rPr>
        <w:t xml:space="preserve"> II.</w:t>
      </w:r>
      <w:r w:rsidR="009C2603" w:rsidRPr="00F1432A">
        <w:rPr>
          <w:b/>
          <w:color w:val="004650"/>
        </w:rPr>
        <w:br w:type="page"/>
      </w:r>
    </w:p>
    <w:p w14:paraId="197C7395" w14:textId="77777777" w:rsidR="009C2603" w:rsidRPr="00C24422" w:rsidRDefault="009C2603" w:rsidP="009C2603">
      <w:pPr>
        <w:pStyle w:val="Nadpisobsahu1"/>
        <w:spacing w:before="0" w:line="240" w:lineRule="auto"/>
        <w:jc w:val="left"/>
        <w:rPr>
          <w:rFonts w:ascii="Calibri" w:hAnsi="Calibri"/>
          <w:bCs w:val="0"/>
          <w:color w:val="004650"/>
          <w:szCs w:val="32"/>
        </w:rPr>
      </w:pPr>
      <w:r w:rsidRPr="00C24422">
        <w:rPr>
          <w:rFonts w:ascii="Calibri" w:hAnsi="Calibri"/>
          <w:bCs w:val="0"/>
          <w:color w:val="004650"/>
          <w:szCs w:val="32"/>
        </w:rPr>
        <w:lastRenderedPageBreak/>
        <w:t>OBSAH:</w:t>
      </w:r>
    </w:p>
    <w:p w14:paraId="566AD25A" w14:textId="77777777" w:rsidR="009C2603" w:rsidRPr="00DB13AF" w:rsidRDefault="009C2603" w:rsidP="009C2603"/>
    <w:p w14:paraId="24421BC7" w14:textId="7BA7A72A" w:rsidR="00D7515C" w:rsidRDefault="009C2603">
      <w:pPr>
        <w:pStyle w:val="Obsah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cs-CZ"/>
          <w14:ligatures w14:val="standardContextual"/>
        </w:rPr>
      </w:pPr>
      <w:r w:rsidRPr="00DB13AF">
        <w:rPr>
          <w:rFonts w:cs="Times New Roman"/>
          <w:b/>
          <w:bCs/>
        </w:rPr>
        <w:fldChar w:fldCharType="begin"/>
      </w:r>
      <w:r w:rsidRPr="00DB13AF">
        <w:rPr>
          <w:rFonts w:cs="Times New Roman"/>
          <w:b/>
          <w:bCs/>
        </w:rPr>
        <w:instrText xml:space="preserve"> TOC \o "1-3" \h \z \u </w:instrText>
      </w:r>
      <w:r w:rsidRPr="00DB13AF">
        <w:rPr>
          <w:rFonts w:cs="Times New Roman"/>
          <w:b/>
          <w:bCs/>
        </w:rPr>
        <w:fldChar w:fldCharType="separate"/>
      </w:r>
      <w:hyperlink w:anchor="_Toc201657816" w:history="1">
        <w:r w:rsidR="00D7515C" w:rsidRPr="008C4A65">
          <w:rPr>
            <w:rStyle w:val="Hypertextovodkaz"/>
            <w:noProof/>
          </w:rPr>
          <w:t>1.</w:t>
        </w:r>
        <w:r w:rsidR="00D7515C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cs-CZ"/>
            <w14:ligatures w14:val="standardContextual"/>
          </w:rPr>
          <w:tab/>
        </w:r>
        <w:r w:rsidR="00D7515C" w:rsidRPr="008C4A65">
          <w:rPr>
            <w:rStyle w:val="Hypertextovodkaz"/>
            <w:noProof/>
          </w:rPr>
          <w:t>Požadavky na prokázání kvalifikace</w:t>
        </w:r>
        <w:r w:rsidR="00D7515C">
          <w:rPr>
            <w:noProof/>
            <w:webHidden/>
          </w:rPr>
          <w:tab/>
        </w:r>
        <w:r w:rsidR="00D7515C">
          <w:rPr>
            <w:noProof/>
            <w:webHidden/>
          </w:rPr>
          <w:fldChar w:fldCharType="begin"/>
        </w:r>
        <w:r w:rsidR="00D7515C">
          <w:rPr>
            <w:noProof/>
            <w:webHidden/>
          </w:rPr>
          <w:instrText xml:space="preserve"> PAGEREF _Toc201657816 \h </w:instrText>
        </w:r>
        <w:r w:rsidR="00D7515C">
          <w:rPr>
            <w:noProof/>
            <w:webHidden/>
          </w:rPr>
        </w:r>
        <w:r w:rsidR="00D7515C">
          <w:rPr>
            <w:noProof/>
            <w:webHidden/>
          </w:rPr>
          <w:fldChar w:fldCharType="separate"/>
        </w:r>
        <w:r w:rsidR="00B00CBC">
          <w:rPr>
            <w:noProof/>
            <w:webHidden/>
          </w:rPr>
          <w:t>3</w:t>
        </w:r>
        <w:r w:rsidR="00D7515C">
          <w:rPr>
            <w:noProof/>
            <w:webHidden/>
          </w:rPr>
          <w:fldChar w:fldCharType="end"/>
        </w:r>
      </w:hyperlink>
    </w:p>
    <w:p w14:paraId="173066D4" w14:textId="2E5A33B2" w:rsidR="00D7515C" w:rsidRDefault="00D7515C">
      <w:pPr>
        <w:pStyle w:val="Obsah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cs-CZ"/>
          <w14:ligatures w14:val="standardContextual"/>
        </w:rPr>
      </w:pPr>
      <w:hyperlink w:anchor="_Toc201657817" w:history="1">
        <w:r w:rsidRPr="008C4A65">
          <w:rPr>
            <w:rStyle w:val="Hypertextovodkaz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cs-CZ"/>
            <w14:ligatures w14:val="standardContextual"/>
          </w:rPr>
          <w:tab/>
        </w:r>
        <w:r w:rsidRPr="008C4A65">
          <w:rPr>
            <w:rStyle w:val="Hypertextovodkaz"/>
            <w:noProof/>
          </w:rPr>
          <w:t>Základní způsobilost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_Toc201657817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00CB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6E59C12" w14:textId="5F1B2812" w:rsidR="00D7515C" w:rsidRDefault="00D7515C">
      <w:pPr>
        <w:pStyle w:val="Obsah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cs-CZ"/>
          <w14:ligatures w14:val="standardContextual"/>
        </w:rPr>
      </w:pPr>
      <w:hyperlink w:anchor="_Toc201657818" w:history="1">
        <w:r w:rsidRPr="008C4A65">
          <w:rPr>
            <w:rStyle w:val="Hypertextovodkaz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cs-CZ"/>
            <w14:ligatures w14:val="standardContextual"/>
          </w:rPr>
          <w:tab/>
        </w:r>
        <w:r w:rsidRPr="008C4A65">
          <w:rPr>
            <w:rStyle w:val="Hypertextovodkaz"/>
            <w:noProof/>
          </w:rPr>
          <w:t>Profesní způsobilost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_Toc201657818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00CB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1A13C34" w14:textId="4FD699BD" w:rsidR="00D7515C" w:rsidRDefault="00D7515C">
      <w:pPr>
        <w:pStyle w:val="Obsah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cs-CZ"/>
          <w14:ligatures w14:val="standardContextual"/>
        </w:rPr>
      </w:pPr>
      <w:hyperlink w:anchor="_Toc201657819" w:history="1">
        <w:r w:rsidRPr="008C4A65">
          <w:rPr>
            <w:rStyle w:val="Hypertextovodkaz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cs-CZ"/>
            <w14:ligatures w14:val="standardContextual"/>
          </w:rPr>
          <w:tab/>
        </w:r>
        <w:r w:rsidRPr="008C4A65">
          <w:rPr>
            <w:rStyle w:val="Hypertextovodkaz"/>
            <w:noProof/>
          </w:rPr>
          <w:t>Ekonomická kvalifikace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_Toc201657819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00CB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18F4C51" w14:textId="5949F19B" w:rsidR="00D7515C" w:rsidRDefault="00D7515C">
      <w:pPr>
        <w:pStyle w:val="Obsah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cs-CZ"/>
          <w14:ligatures w14:val="standardContextual"/>
        </w:rPr>
      </w:pPr>
      <w:hyperlink w:anchor="_Toc201657820" w:history="1">
        <w:r w:rsidRPr="008C4A65">
          <w:rPr>
            <w:rStyle w:val="Hypertextovodkaz"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cs-CZ"/>
            <w14:ligatures w14:val="standardContextual"/>
          </w:rPr>
          <w:tab/>
        </w:r>
        <w:r w:rsidRPr="008C4A65">
          <w:rPr>
            <w:rStyle w:val="Hypertextovodkaz"/>
            <w:noProof/>
          </w:rPr>
          <w:t>Technická kvalifikace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_Toc201657820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00CB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16F8676" w14:textId="52E78310" w:rsidR="00D7515C" w:rsidRDefault="00D7515C">
      <w:pPr>
        <w:pStyle w:val="Obsah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cs-CZ"/>
          <w14:ligatures w14:val="standardContextual"/>
        </w:rPr>
      </w:pPr>
      <w:hyperlink w:anchor="_Toc201657821" w:history="1">
        <w:r w:rsidRPr="008C4A65">
          <w:rPr>
            <w:rStyle w:val="Hypertextovodkaz"/>
            <w:noProof/>
          </w:rPr>
          <w:t>6.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cs-CZ"/>
            <w14:ligatures w14:val="standardContextual"/>
          </w:rPr>
          <w:tab/>
        </w:r>
        <w:r w:rsidRPr="008C4A65">
          <w:rPr>
            <w:rStyle w:val="Hypertextovodkaz"/>
            <w:noProof/>
          </w:rPr>
          <w:t>Společná ustanovení ke kvalifikaci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_Toc201657821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00CBC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E8617D7" w14:textId="744FCD49" w:rsidR="00D7515C" w:rsidRDefault="00D7515C">
      <w:pPr>
        <w:pStyle w:val="Obsah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cs-CZ"/>
          <w14:ligatures w14:val="standardContextual"/>
        </w:rPr>
      </w:pPr>
      <w:hyperlink w:anchor="_Toc201657822" w:history="1">
        <w:r w:rsidRPr="008C4A65">
          <w:rPr>
            <w:rStyle w:val="Hypertextovodkaz"/>
            <w:noProof/>
          </w:rPr>
          <w:t>7.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cs-CZ"/>
            <w14:ligatures w14:val="standardContextual"/>
          </w:rPr>
          <w:tab/>
        </w:r>
        <w:r w:rsidRPr="008C4A65">
          <w:rPr>
            <w:rStyle w:val="Hypertextovodkaz"/>
            <w:noProof/>
          </w:rPr>
          <w:t>Seznam příloh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_Toc201657822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00CB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0915DCC" w14:textId="194D44B6" w:rsidR="009C2603" w:rsidRPr="00DB13AF" w:rsidRDefault="009C2603" w:rsidP="009C2603">
      <w:pPr>
        <w:spacing w:line="480" w:lineRule="auto"/>
        <w:rPr>
          <w:sz w:val="2"/>
        </w:rPr>
      </w:pPr>
      <w:r w:rsidRPr="00DB13AF">
        <w:rPr>
          <w:b/>
          <w:bCs/>
        </w:rPr>
        <w:fldChar w:fldCharType="end"/>
      </w:r>
      <w:r w:rsidRPr="00DB13AF">
        <w:br w:type="page"/>
      </w:r>
    </w:p>
    <w:p w14:paraId="5905084D" w14:textId="01442EEC" w:rsidR="009C2603" w:rsidRPr="00DF441D" w:rsidRDefault="002D79FD" w:rsidP="009C2603">
      <w:pPr>
        <w:pStyle w:val="1nadpis"/>
      </w:pPr>
      <w:bookmarkStart w:id="1" w:name="_Toc201657816"/>
      <w:bookmarkStart w:id="2" w:name="_Hlk54358288"/>
      <w:bookmarkEnd w:id="0"/>
      <w:r>
        <w:lastRenderedPageBreak/>
        <w:t>Požadavky na prokázání kvalifikace</w:t>
      </w:r>
      <w:bookmarkEnd w:id="1"/>
    </w:p>
    <w:p w14:paraId="311C6883" w14:textId="77777777" w:rsidR="009C2603" w:rsidRDefault="009C2603" w:rsidP="009C2603">
      <w:pPr>
        <w:pStyle w:val="2sltext"/>
        <w:keepNext/>
        <w:ind w:left="0"/>
      </w:pPr>
      <w:r w:rsidRPr="00AE6A70">
        <w:t xml:space="preserve">Zadavatel v souladu s § 73 zákona </w:t>
      </w:r>
      <w:r w:rsidRPr="00615B62">
        <w:t>č. 134/2016 Sb., o zadávání veřejných zakázek</w:t>
      </w:r>
      <w:r>
        <w:t xml:space="preserve">, ve znění pozdějších předpisů </w:t>
      </w:r>
      <w:r w:rsidRPr="00615B62">
        <w:t>(dále jen „</w:t>
      </w:r>
      <w:r w:rsidRPr="00615B62">
        <w:rPr>
          <w:b/>
          <w:i/>
        </w:rPr>
        <w:t>zákon</w:t>
      </w:r>
      <w:r w:rsidRPr="00615B62">
        <w:t>“)</w:t>
      </w:r>
      <w:r>
        <w:t xml:space="preserve">, </w:t>
      </w:r>
      <w:r w:rsidRPr="00AE6A70">
        <w:t>požaduje prokázání</w:t>
      </w:r>
      <w:r>
        <w:t>:</w:t>
      </w:r>
    </w:p>
    <w:p w14:paraId="29E22AB4" w14:textId="77777777" w:rsidR="009C2603" w:rsidRPr="00306801" w:rsidRDefault="009C2603" w:rsidP="007C09C4">
      <w:pPr>
        <w:pStyle w:val="3seznam"/>
        <w:ind w:left="851" w:hanging="567"/>
      </w:pPr>
      <w:r w:rsidRPr="00306801">
        <w:t>základní způsobilosti podle § 74 zákona,</w:t>
      </w:r>
    </w:p>
    <w:p w14:paraId="648D0F4F" w14:textId="77777777" w:rsidR="009C2603" w:rsidRPr="00306801" w:rsidRDefault="009C2603" w:rsidP="007C09C4">
      <w:pPr>
        <w:pStyle w:val="3seznam"/>
        <w:ind w:left="851" w:hanging="567"/>
      </w:pPr>
      <w:r w:rsidRPr="00306801">
        <w:t>profesní způsobilosti podle § 77 zákona,</w:t>
      </w:r>
    </w:p>
    <w:p w14:paraId="4498FDBC" w14:textId="77777777" w:rsidR="009C2603" w:rsidRPr="00306801" w:rsidRDefault="009C2603" w:rsidP="007C09C4">
      <w:pPr>
        <w:pStyle w:val="3seznam"/>
        <w:ind w:left="851" w:hanging="567"/>
      </w:pPr>
      <w:r w:rsidRPr="00306801">
        <w:t>technické kvalifikace podle § 79 zákona.</w:t>
      </w:r>
    </w:p>
    <w:p w14:paraId="3C4AEAB7" w14:textId="77777777" w:rsidR="009C2603" w:rsidRPr="00306801" w:rsidRDefault="009C2603" w:rsidP="009C2603">
      <w:pPr>
        <w:pStyle w:val="2sltext"/>
        <w:keepNext/>
        <w:ind w:left="0"/>
      </w:pPr>
      <w:r w:rsidRPr="00306801">
        <w:t>Zadavatel v souladu s § 73 zákona nepožaduje prokázání:</w:t>
      </w:r>
    </w:p>
    <w:p w14:paraId="2F19BECE" w14:textId="630B20B8" w:rsidR="009C2603" w:rsidRPr="00306801" w:rsidRDefault="00445089" w:rsidP="007C09C4">
      <w:pPr>
        <w:pStyle w:val="3seznam"/>
        <w:ind w:left="851" w:hanging="567"/>
      </w:pPr>
      <w:r>
        <w:t>ekonomické</w:t>
      </w:r>
      <w:r w:rsidR="009C2603" w:rsidRPr="00306801">
        <w:t xml:space="preserve"> kvalifikace podle § 7</w:t>
      </w:r>
      <w:r>
        <w:t>8</w:t>
      </w:r>
      <w:r w:rsidR="009C2603" w:rsidRPr="00306801">
        <w:t xml:space="preserve"> zákona. </w:t>
      </w:r>
    </w:p>
    <w:p w14:paraId="09B9C353" w14:textId="1B651604" w:rsidR="009C2603" w:rsidRDefault="004837DC" w:rsidP="009C2603">
      <w:pPr>
        <w:pStyle w:val="1nadpis"/>
      </w:pPr>
      <w:bookmarkStart w:id="3" w:name="_Toc201657817"/>
      <w:bookmarkStart w:id="4" w:name="_Toc331152214"/>
      <w:r>
        <w:t>Z</w:t>
      </w:r>
      <w:r w:rsidR="009C2603">
        <w:t>ákladní způsobilost</w:t>
      </w:r>
      <w:bookmarkEnd w:id="3"/>
    </w:p>
    <w:p w14:paraId="3686FC81" w14:textId="77777777" w:rsidR="009C2603" w:rsidRDefault="009C2603" w:rsidP="009C2603">
      <w:pPr>
        <w:pStyle w:val="2margrubrika"/>
      </w:pPr>
      <w:bookmarkStart w:id="5" w:name="_Ref427156912"/>
      <w:bookmarkStart w:id="6" w:name="_Toc49268643"/>
      <w:r w:rsidRPr="004646C3">
        <w:t xml:space="preserve">Základní </w:t>
      </w:r>
      <w:r>
        <w:t>způsobilost</w:t>
      </w:r>
      <w:r w:rsidRPr="004646C3">
        <w:t xml:space="preserve"> </w:t>
      </w:r>
      <w:r>
        <w:t>podle</w:t>
      </w:r>
      <w:r w:rsidRPr="001D771F">
        <w:t xml:space="preserve"> § </w:t>
      </w:r>
      <w:r>
        <w:t xml:space="preserve">74 </w:t>
      </w:r>
      <w:r w:rsidRPr="001D771F">
        <w:t>zákona</w:t>
      </w:r>
    </w:p>
    <w:p w14:paraId="7391A0ED" w14:textId="77777777" w:rsidR="009C2603" w:rsidRDefault="009C2603" w:rsidP="009C2603">
      <w:pPr>
        <w:pStyle w:val="2sltext"/>
        <w:keepNext/>
        <w:ind w:left="0"/>
      </w:pPr>
      <w:bookmarkStart w:id="7" w:name="_Ref458501183"/>
      <w:bookmarkEnd w:id="5"/>
      <w:r w:rsidRPr="00FE10B8">
        <w:t xml:space="preserve">Způsobilým není </w:t>
      </w:r>
      <w:r>
        <w:t xml:space="preserve">podle § 74 odst. 1 zákona </w:t>
      </w:r>
      <w:r w:rsidRPr="00FE10B8">
        <w:t>dodavatel, který</w:t>
      </w:r>
      <w:bookmarkEnd w:id="7"/>
      <w:r>
        <w:t>:</w:t>
      </w:r>
    </w:p>
    <w:p w14:paraId="34D7898D" w14:textId="77777777" w:rsidR="009C2603" w:rsidRDefault="009C2603" w:rsidP="00FA395C">
      <w:pPr>
        <w:pStyle w:val="3seznam"/>
        <w:ind w:left="709" w:hanging="567"/>
      </w:pPr>
      <w:bookmarkStart w:id="8" w:name="_Ref458504709"/>
      <w:r w:rsidRPr="00FE10B8">
        <w:t>byl v zemi svého sídla v posledních 5 letech před zahájením zadávacího řízení pravomocně odsouzen pro trestný čin uvedený v příloze č. 3 k zákonu nebo obdobný trestný čin podle právního řádu země sídla dodavatele; k zahlazeným odsouzením se nepřihlíží,</w:t>
      </w:r>
      <w:bookmarkEnd w:id="8"/>
    </w:p>
    <w:p w14:paraId="4BC4BDF7" w14:textId="77777777" w:rsidR="009C2603" w:rsidRDefault="009C2603" w:rsidP="00FA395C">
      <w:pPr>
        <w:pStyle w:val="3seznam"/>
        <w:ind w:left="709" w:hanging="567"/>
      </w:pPr>
      <w:bookmarkStart w:id="9" w:name="_Ref458504812"/>
      <w:r w:rsidRPr="00FE10B8">
        <w:t>má v České republice nebo v zemi svého sídla v evidenci daní zachycen splatný daňový nedoplatek,</w:t>
      </w:r>
      <w:bookmarkEnd w:id="9"/>
    </w:p>
    <w:p w14:paraId="55B87B1B" w14:textId="77777777" w:rsidR="009C2603" w:rsidRDefault="009C2603" w:rsidP="00FA395C">
      <w:pPr>
        <w:pStyle w:val="3seznam"/>
        <w:ind w:left="709" w:hanging="567"/>
      </w:pPr>
      <w:bookmarkStart w:id="10" w:name="_Ref458504951"/>
      <w:r w:rsidRPr="00FE10B8">
        <w:t>má v České republice nebo v zemi svého sídla splatný nedoplatek na pojistném nebo na penále na veřejné zdravotní pojištění,</w:t>
      </w:r>
      <w:bookmarkEnd w:id="10"/>
    </w:p>
    <w:p w14:paraId="21579480" w14:textId="77777777" w:rsidR="009C2603" w:rsidRDefault="009C2603" w:rsidP="00FA395C">
      <w:pPr>
        <w:pStyle w:val="3seznam"/>
        <w:ind w:left="709" w:hanging="567"/>
      </w:pPr>
      <w:bookmarkStart w:id="11" w:name="_Ref458505017"/>
      <w:r w:rsidRPr="00FE10B8">
        <w:t>má v České republice nebo v zemi svého sídla splatný nedoplatek na pojistném nebo na penále na sociální zabezpečení a příspěvku na státní politiku zaměstnanosti,</w:t>
      </w:r>
      <w:bookmarkEnd w:id="11"/>
    </w:p>
    <w:p w14:paraId="37E8B63C" w14:textId="77777777" w:rsidR="009C2603" w:rsidRDefault="009C2603" w:rsidP="00FA395C">
      <w:pPr>
        <w:pStyle w:val="3seznam"/>
        <w:ind w:left="709" w:hanging="567"/>
      </w:pPr>
      <w:bookmarkStart w:id="12" w:name="_Ref458505055"/>
      <w:r w:rsidRPr="00FE10B8">
        <w:t>je v likvidaci, proti němuž bylo vydáno rozhodnutí o úpadku, vůči němuž byla nařízena nucená správa podle jiného právního předpisu nebo v obdobné situaci podle právního řádu země sídla dodavatele.</w:t>
      </w:r>
      <w:bookmarkEnd w:id="12"/>
    </w:p>
    <w:p w14:paraId="75A3FD6D" w14:textId="3B252439" w:rsidR="009C2603" w:rsidRDefault="009C2603" w:rsidP="009C2603">
      <w:pPr>
        <w:pStyle w:val="2sltext"/>
        <w:keepNext/>
        <w:ind w:left="0"/>
      </w:pPr>
      <w:bookmarkStart w:id="13" w:name="_Ref458503897"/>
      <w:r w:rsidRPr="00FE10B8">
        <w:t>Je-li dodavatelem právnická osoba, musí podmínku podle odst</w:t>
      </w:r>
      <w:r>
        <w:t xml:space="preserve">. </w:t>
      </w:r>
      <w:r>
        <w:fldChar w:fldCharType="begin"/>
      </w:r>
      <w:r>
        <w:instrText xml:space="preserve"> REF _Ref458504709 \w \h \d " písm. " </w:instrText>
      </w:r>
      <w:r>
        <w:fldChar w:fldCharType="separate"/>
      </w:r>
      <w:r w:rsidR="00B00CBC">
        <w:t>2.1 písm. a)</w:t>
      </w:r>
      <w:r>
        <w:fldChar w:fldCharType="end"/>
      </w:r>
      <w:r w:rsidRPr="00FE10B8">
        <w:t xml:space="preserve"> </w:t>
      </w:r>
      <w:r>
        <w:t xml:space="preserve">kvalifikační dokumentace </w:t>
      </w:r>
      <w:r w:rsidRPr="00FE10B8">
        <w:t>splňovat tato právnická osoba a zároveň každý člen statutárního orgánu. Je-li členem statutárního orgánu dodavatele právnická osoba, musí podmínku podle odst</w:t>
      </w:r>
      <w:r>
        <w:t xml:space="preserve">. </w:t>
      </w:r>
      <w:r>
        <w:fldChar w:fldCharType="begin"/>
      </w:r>
      <w:r>
        <w:instrText xml:space="preserve"> REF _Ref458504709 \w \h \d " písm. " </w:instrText>
      </w:r>
      <w:r>
        <w:fldChar w:fldCharType="separate"/>
      </w:r>
      <w:r w:rsidR="00B00CBC">
        <w:t>2.1 písm. a)</w:t>
      </w:r>
      <w:r>
        <w:fldChar w:fldCharType="end"/>
      </w:r>
      <w:r w:rsidRPr="00FE10B8">
        <w:t xml:space="preserve"> </w:t>
      </w:r>
      <w:r>
        <w:t>kvalifikační dokumentace</w:t>
      </w:r>
      <w:r w:rsidRPr="00FE10B8">
        <w:t xml:space="preserve"> splňovat</w:t>
      </w:r>
      <w:bookmarkEnd w:id="13"/>
      <w:r>
        <w:t>:</w:t>
      </w:r>
    </w:p>
    <w:p w14:paraId="2F3E3270" w14:textId="77777777" w:rsidR="009C2603" w:rsidRDefault="009C2603" w:rsidP="00FA395C">
      <w:pPr>
        <w:pStyle w:val="3seznam"/>
        <w:ind w:left="709" w:hanging="567"/>
      </w:pPr>
      <w:r w:rsidRPr="00FE10B8">
        <w:t>tato právnická osoba,</w:t>
      </w:r>
    </w:p>
    <w:p w14:paraId="0021C5A3" w14:textId="77777777" w:rsidR="009C2603" w:rsidRDefault="009C2603" w:rsidP="00FA395C">
      <w:pPr>
        <w:pStyle w:val="3seznam"/>
        <w:ind w:left="709" w:hanging="567"/>
      </w:pPr>
      <w:r w:rsidRPr="00FE10B8">
        <w:t>každý člen statutárního orgánu této právnické osoby a</w:t>
      </w:r>
    </w:p>
    <w:p w14:paraId="2AA7B49D" w14:textId="77777777" w:rsidR="009C2603" w:rsidRDefault="009C2603" w:rsidP="00FA395C">
      <w:pPr>
        <w:pStyle w:val="3seznam"/>
        <w:ind w:left="709" w:hanging="567"/>
      </w:pPr>
      <w:r w:rsidRPr="0068589F">
        <w:t>osoba zastupující tuto právnickou osobu v statutárním orgánu dodavatele.</w:t>
      </w:r>
    </w:p>
    <w:p w14:paraId="7EC8BFED" w14:textId="77777777" w:rsidR="009C2603" w:rsidRDefault="009C2603" w:rsidP="009C2603">
      <w:pPr>
        <w:pStyle w:val="2sltext"/>
        <w:keepNext/>
        <w:ind w:left="0"/>
      </w:pPr>
      <w:r w:rsidRPr="0068589F">
        <w:t>Účastní-li se zadávacího řízení pobočka závodu</w:t>
      </w:r>
      <w:r>
        <w:t>:</w:t>
      </w:r>
    </w:p>
    <w:p w14:paraId="7677EDF7" w14:textId="53F5A1A1" w:rsidR="009C2603" w:rsidRDefault="009C2603" w:rsidP="00E60914">
      <w:pPr>
        <w:pStyle w:val="3seznam"/>
        <w:ind w:left="709" w:hanging="567"/>
      </w:pPr>
      <w:r w:rsidRPr="0068589F">
        <w:t xml:space="preserve">zahraniční právnické osoby, musí podmínku podle </w:t>
      </w:r>
      <w:r w:rsidRPr="00FE10B8">
        <w:t>odst</w:t>
      </w:r>
      <w:r>
        <w:t xml:space="preserve">. </w:t>
      </w:r>
      <w:r>
        <w:fldChar w:fldCharType="begin"/>
      </w:r>
      <w:r>
        <w:instrText xml:space="preserve"> REF _Ref458504709 \w \h \d " písm. " </w:instrText>
      </w:r>
      <w:r>
        <w:fldChar w:fldCharType="separate"/>
      </w:r>
      <w:r w:rsidR="00B00CBC">
        <w:t>2.1 písm. a)</w:t>
      </w:r>
      <w:r>
        <w:fldChar w:fldCharType="end"/>
      </w:r>
      <w:r w:rsidRPr="0068589F">
        <w:t xml:space="preserve"> </w:t>
      </w:r>
      <w:r>
        <w:t xml:space="preserve">kvalifikační dokumentace </w:t>
      </w:r>
      <w:r w:rsidRPr="0068589F">
        <w:t>splňovat tato právnická osoba a vedoucí pobočky závodu,</w:t>
      </w:r>
    </w:p>
    <w:p w14:paraId="71F11B22" w14:textId="0F2890AB" w:rsidR="009C2603" w:rsidRDefault="009C2603" w:rsidP="00FA395C">
      <w:pPr>
        <w:pStyle w:val="3seznam"/>
        <w:ind w:left="709" w:hanging="567"/>
      </w:pPr>
      <w:r w:rsidRPr="0068589F">
        <w:lastRenderedPageBreak/>
        <w:t>české právnické osoby, musí podmínku podle</w:t>
      </w:r>
      <w:r>
        <w:t xml:space="preserve"> </w:t>
      </w:r>
      <w:r w:rsidRPr="00FE10B8">
        <w:t>odst</w:t>
      </w:r>
      <w:r>
        <w:t xml:space="preserve">. </w:t>
      </w:r>
      <w:r>
        <w:fldChar w:fldCharType="begin"/>
      </w:r>
      <w:r>
        <w:instrText xml:space="preserve"> REF _Ref458504709 \w \h \d " písm. " </w:instrText>
      </w:r>
      <w:r>
        <w:fldChar w:fldCharType="separate"/>
      </w:r>
      <w:r w:rsidR="00B00CBC">
        <w:t>2.1 písm. a)</w:t>
      </w:r>
      <w:r>
        <w:fldChar w:fldCharType="end"/>
      </w:r>
      <w:r w:rsidRPr="0068589F">
        <w:t xml:space="preserve"> </w:t>
      </w:r>
      <w:r>
        <w:t>kvalifikační dokumentace</w:t>
      </w:r>
      <w:r w:rsidRPr="0068589F">
        <w:t xml:space="preserve"> splňovat osoby uvedené v</w:t>
      </w:r>
      <w:r>
        <w:t> odst. </w:t>
      </w:r>
      <w:r>
        <w:fldChar w:fldCharType="begin"/>
      </w:r>
      <w:r>
        <w:instrText xml:space="preserve"> REF _Ref458503897 \n \h </w:instrText>
      </w:r>
      <w:r>
        <w:fldChar w:fldCharType="separate"/>
      </w:r>
      <w:r w:rsidR="00B00CBC">
        <w:t>2.2</w:t>
      </w:r>
      <w:r>
        <w:fldChar w:fldCharType="end"/>
      </w:r>
      <w:r>
        <w:t xml:space="preserve"> </w:t>
      </w:r>
      <w:r w:rsidRPr="0068589F">
        <w:t>a vedoucí pobočky závodu.</w:t>
      </w:r>
    </w:p>
    <w:p w14:paraId="75212227" w14:textId="77777777" w:rsidR="009C2603" w:rsidRDefault="009C2603" w:rsidP="009C2603">
      <w:pPr>
        <w:pStyle w:val="2sltext"/>
        <w:keepNext/>
        <w:ind w:left="0"/>
      </w:pPr>
      <w:bookmarkStart w:id="14" w:name="_Ref458672617"/>
      <w:bookmarkStart w:id="15" w:name="_Ref464578322"/>
      <w:r w:rsidRPr="0068589F">
        <w:t>Dodavatel prokazuje splnění podmínek základní způsobilosti ve vztahu k České republice předložením</w:t>
      </w:r>
      <w:bookmarkEnd w:id="14"/>
      <w:bookmarkEnd w:id="15"/>
      <w:r>
        <w:t>:</w:t>
      </w:r>
    </w:p>
    <w:p w14:paraId="13281AEC" w14:textId="72B0290F" w:rsidR="009C2603" w:rsidRDefault="009C2603" w:rsidP="00FA395C">
      <w:pPr>
        <w:pStyle w:val="3seznam"/>
        <w:ind w:left="709" w:hanging="567"/>
      </w:pPr>
      <w:r w:rsidRPr="0068589F">
        <w:t xml:space="preserve">výpisu z evidence Rejstříku trestů ve vztahu k </w:t>
      </w:r>
      <w:r w:rsidRPr="00FE10B8">
        <w:t>odst</w:t>
      </w:r>
      <w:r>
        <w:t xml:space="preserve">. </w:t>
      </w:r>
      <w:r>
        <w:fldChar w:fldCharType="begin"/>
      </w:r>
      <w:r>
        <w:instrText xml:space="preserve"> REF _Ref458504709 \w \h \d " písm. " </w:instrText>
      </w:r>
      <w:r>
        <w:fldChar w:fldCharType="separate"/>
      </w:r>
      <w:r w:rsidR="00B00CBC">
        <w:t>2.1 písm. a)</w:t>
      </w:r>
      <w:r>
        <w:fldChar w:fldCharType="end"/>
      </w:r>
      <w:r w:rsidRPr="006F12A6">
        <w:t xml:space="preserve"> </w:t>
      </w:r>
      <w:r>
        <w:t>kvalifikační dokumentace</w:t>
      </w:r>
      <w:r w:rsidRPr="0068589F">
        <w:t>,</w:t>
      </w:r>
    </w:p>
    <w:p w14:paraId="049D80D1" w14:textId="64CCEA58" w:rsidR="009C2603" w:rsidRDefault="009C2603" w:rsidP="00FA395C">
      <w:pPr>
        <w:pStyle w:val="3seznam"/>
        <w:ind w:left="709" w:hanging="567"/>
      </w:pPr>
      <w:r w:rsidRPr="0068589F">
        <w:t xml:space="preserve">potvrzení příslušného finančního úřadu ve vztahu k </w:t>
      </w:r>
      <w:r w:rsidRPr="00FE10B8">
        <w:t>odst</w:t>
      </w:r>
      <w:r>
        <w:t xml:space="preserve">. </w:t>
      </w:r>
      <w:r>
        <w:fldChar w:fldCharType="begin"/>
      </w:r>
      <w:r>
        <w:instrText xml:space="preserve"> REF _Ref458504812 \w \h \d " písm. " </w:instrText>
      </w:r>
      <w:r>
        <w:fldChar w:fldCharType="separate"/>
      </w:r>
      <w:r w:rsidR="00B00CBC">
        <w:t>2.1 písm. b)</w:t>
      </w:r>
      <w:r>
        <w:fldChar w:fldCharType="end"/>
      </w:r>
      <w:r>
        <w:t> kvalifikační dokumentace,</w:t>
      </w:r>
    </w:p>
    <w:p w14:paraId="2963846E" w14:textId="5737B7DE" w:rsidR="009C2603" w:rsidRDefault="009C2603" w:rsidP="00FA395C">
      <w:pPr>
        <w:pStyle w:val="3seznam"/>
        <w:ind w:left="709" w:hanging="567"/>
      </w:pPr>
      <w:bookmarkStart w:id="16" w:name="_Ref464548284"/>
      <w:r w:rsidRPr="00CA449C">
        <w:t xml:space="preserve">písemného čestného prohlášení ve vztahu ke spotřební dani ve vztahu k </w:t>
      </w:r>
      <w:r w:rsidRPr="00FE10B8">
        <w:t>odst</w:t>
      </w:r>
      <w:r>
        <w:t>.</w:t>
      </w:r>
      <w:r w:rsidRPr="00FE10B8">
        <w:t xml:space="preserve"> </w:t>
      </w:r>
      <w:r>
        <w:fldChar w:fldCharType="begin"/>
      </w:r>
      <w:r>
        <w:instrText xml:space="preserve"> REF _Ref458504812 \w \h \d " písm. " </w:instrText>
      </w:r>
      <w:r>
        <w:fldChar w:fldCharType="separate"/>
      </w:r>
      <w:r w:rsidR="00B00CBC">
        <w:t>2.1 písm. b)</w:t>
      </w:r>
      <w:r>
        <w:fldChar w:fldCharType="end"/>
      </w:r>
      <w:r>
        <w:t> kvalifikační dokumentace</w:t>
      </w:r>
      <w:r w:rsidRPr="00CA449C">
        <w:t>,</w:t>
      </w:r>
      <w:bookmarkEnd w:id="16"/>
    </w:p>
    <w:p w14:paraId="69DC33C5" w14:textId="798FDDAF" w:rsidR="009C2603" w:rsidRDefault="009C2603" w:rsidP="00FA395C">
      <w:pPr>
        <w:pStyle w:val="3seznam"/>
        <w:ind w:left="709" w:hanging="567"/>
      </w:pPr>
      <w:bookmarkStart w:id="17" w:name="_Ref464548289"/>
      <w:r w:rsidRPr="00CA449C">
        <w:t>písemného čestného prohlášení ve vztahu k</w:t>
      </w:r>
      <w:r>
        <w:t xml:space="preserve"> odst. </w:t>
      </w:r>
      <w:r>
        <w:fldChar w:fldCharType="begin"/>
      </w:r>
      <w:r>
        <w:instrText xml:space="preserve"> REF _Ref458504951 \w \h \d " písm. " </w:instrText>
      </w:r>
      <w:r>
        <w:fldChar w:fldCharType="separate"/>
      </w:r>
      <w:r w:rsidR="00B00CBC">
        <w:t>2.1 písm. c)</w:t>
      </w:r>
      <w:r>
        <w:fldChar w:fldCharType="end"/>
      </w:r>
      <w:r>
        <w:t> kvalifikační dokumentace</w:t>
      </w:r>
      <w:r w:rsidRPr="00CA449C">
        <w:t>,</w:t>
      </w:r>
      <w:bookmarkEnd w:id="17"/>
    </w:p>
    <w:p w14:paraId="3FBAF52B" w14:textId="522C8A02" w:rsidR="009C2603" w:rsidRDefault="009C2603" w:rsidP="00FA395C">
      <w:pPr>
        <w:pStyle w:val="3seznam"/>
        <w:ind w:left="709" w:hanging="567"/>
      </w:pPr>
      <w:r w:rsidRPr="00CA449C">
        <w:t>potvrzení příslušné okresní správy sociálního zabezpečení ve vztahu k</w:t>
      </w:r>
      <w:r>
        <w:t xml:space="preserve"> odst. </w:t>
      </w:r>
      <w:r>
        <w:fldChar w:fldCharType="begin"/>
      </w:r>
      <w:r>
        <w:instrText xml:space="preserve"> REF _Ref458505017 \w \h \d " písm. " </w:instrText>
      </w:r>
      <w:r>
        <w:fldChar w:fldCharType="separate"/>
      </w:r>
      <w:r w:rsidR="00B00CBC">
        <w:t>2.1 písm. d)</w:t>
      </w:r>
      <w:r>
        <w:fldChar w:fldCharType="end"/>
      </w:r>
      <w:r>
        <w:t> kvalifikační dokumentace</w:t>
      </w:r>
      <w:r w:rsidRPr="00CA449C">
        <w:t>,</w:t>
      </w:r>
    </w:p>
    <w:p w14:paraId="025C3BFB" w14:textId="43642670" w:rsidR="009C2603" w:rsidRDefault="009C2603" w:rsidP="00FA395C">
      <w:pPr>
        <w:pStyle w:val="3seznam"/>
        <w:spacing w:before="240" w:after="240"/>
        <w:ind w:left="709" w:hanging="567"/>
      </w:pPr>
      <w:r w:rsidRPr="00CA449C">
        <w:t>výpisu z obchodního rejstříku, nebo předložením písemného čestného prohlášení v případě, že není v obchodním rejstříku zapsán, ve vztahu k</w:t>
      </w:r>
      <w:r>
        <w:t xml:space="preserve"> odst. </w:t>
      </w:r>
      <w:r>
        <w:fldChar w:fldCharType="begin"/>
      </w:r>
      <w:r>
        <w:instrText xml:space="preserve"> REF _Ref458505055 \w \h \d " písm. " </w:instrText>
      </w:r>
      <w:r>
        <w:fldChar w:fldCharType="separate"/>
      </w:r>
      <w:r w:rsidR="00B00CBC">
        <w:t>2.1 písm. e)</w:t>
      </w:r>
      <w:r>
        <w:fldChar w:fldCharType="end"/>
      </w:r>
      <w:r>
        <w:t> kvalifikační dokumentace</w:t>
      </w:r>
      <w:r w:rsidRPr="00CA449C">
        <w:t>.</w:t>
      </w:r>
    </w:p>
    <w:p w14:paraId="2775B8FE" w14:textId="66B446E6" w:rsidR="009C2603" w:rsidRDefault="009C2603" w:rsidP="0090705A">
      <w:pPr>
        <w:pStyle w:val="2sltext"/>
        <w:ind w:left="0"/>
      </w:pPr>
      <w:r>
        <w:t xml:space="preserve">Čestné prohlášení podle odst. </w:t>
      </w:r>
      <w:r>
        <w:fldChar w:fldCharType="begin"/>
      </w:r>
      <w:r>
        <w:instrText xml:space="preserve"> REF _Ref464578322 \r \h </w:instrText>
      </w:r>
      <w:r>
        <w:fldChar w:fldCharType="separate"/>
      </w:r>
      <w:r w:rsidR="00B00CBC">
        <w:t>2.4</w:t>
      </w:r>
      <w:r>
        <w:fldChar w:fldCharType="end"/>
      </w:r>
      <w:r>
        <w:t xml:space="preserve"> písm. </w:t>
      </w:r>
      <w:r w:rsidR="0090705A">
        <w:t xml:space="preserve">c) </w:t>
      </w:r>
      <w:r>
        <w:t>a</w:t>
      </w:r>
      <w:r w:rsidR="00BC43FD">
        <w:t xml:space="preserve"> d)</w:t>
      </w:r>
      <w:r>
        <w:t> kvalifikační dokumentace doporučuje zadavatel zpracovat podle předlohy (</w:t>
      </w:r>
      <w:r>
        <w:fldChar w:fldCharType="begin"/>
      </w:r>
      <w:r>
        <w:instrText xml:space="preserve"> REF _Ref435164578 \r \h </w:instrText>
      </w:r>
      <w:r>
        <w:fldChar w:fldCharType="separate"/>
      </w:r>
      <w:r w:rsidR="00B00CBC">
        <w:t>Příloha č. 1</w:t>
      </w:r>
      <w:r>
        <w:fldChar w:fldCharType="end"/>
      </w:r>
      <w:r>
        <w:t xml:space="preserve"> kvalifikační dokumentace).</w:t>
      </w:r>
    </w:p>
    <w:p w14:paraId="6A46B394" w14:textId="77777777" w:rsidR="009C2603" w:rsidRDefault="009C2603" w:rsidP="009C2603">
      <w:pPr>
        <w:pStyle w:val="1nadpis"/>
      </w:pPr>
      <w:bookmarkStart w:id="18" w:name="_Toc54354700"/>
      <w:bookmarkStart w:id="19" w:name="_Toc201657818"/>
      <w:r>
        <w:t>P</w:t>
      </w:r>
      <w:bookmarkEnd w:id="4"/>
      <w:bookmarkEnd w:id="6"/>
      <w:bookmarkEnd w:id="18"/>
      <w:r>
        <w:t>rofesní způsobilost</w:t>
      </w:r>
      <w:bookmarkEnd w:id="19"/>
    </w:p>
    <w:p w14:paraId="3564144D" w14:textId="77777777" w:rsidR="009C2603" w:rsidRPr="00E17C5B" w:rsidRDefault="009C2603" w:rsidP="009C2603">
      <w:pPr>
        <w:pStyle w:val="2margrubrika"/>
      </w:pPr>
      <w:bookmarkStart w:id="20" w:name="_Toc54354701"/>
      <w:r w:rsidRPr="00E17C5B">
        <w:t xml:space="preserve">Profesní </w:t>
      </w:r>
      <w:r>
        <w:t>způsobilost</w:t>
      </w:r>
      <w:r w:rsidRPr="00E17C5B">
        <w:t xml:space="preserve"> </w:t>
      </w:r>
      <w:r>
        <w:t>podle</w:t>
      </w:r>
      <w:r w:rsidRPr="00E17C5B">
        <w:t xml:space="preserve"> § </w:t>
      </w:r>
      <w:r>
        <w:t>77 odst. 1</w:t>
      </w:r>
      <w:r w:rsidRPr="00E17C5B">
        <w:t xml:space="preserve"> zákona</w:t>
      </w:r>
    </w:p>
    <w:p w14:paraId="0EECFB3E" w14:textId="47A14A8A" w:rsidR="0086056D" w:rsidRDefault="009C2603" w:rsidP="0086056D">
      <w:pPr>
        <w:pStyle w:val="2sltext"/>
        <w:ind w:left="0"/>
      </w:pPr>
      <w:bookmarkStart w:id="21" w:name="_Ref464578508"/>
      <w:r w:rsidRPr="00572A27">
        <w:t>Dodavatel podle § 77 odst. 1 zákona prokazuje splnění profesní způsobilosti ve vztahu k</w:t>
      </w:r>
      <w:r>
        <w:t> </w:t>
      </w:r>
      <w:r w:rsidRPr="00572A27">
        <w:t>České republice předložením výpisu z obchodního rejstříku nebo jiné obdobné evidence, pokud jiný právní předpis zápis do takové evidence vyžaduje.</w:t>
      </w:r>
      <w:bookmarkEnd w:id="21"/>
    </w:p>
    <w:p w14:paraId="1CF4344A" w14:textId="77777777" w:rsidR="0086056D" w:rsidRPr="00E17C5B" w:rsidRDefault="0086056D" w:rsidP="0086056D">
      <w:pPr>
        <w:pStyle w:val="2margrubrika"/>
      </w:pPr>
      <w:r w:rsidRPr="00E17C5B">
        <w:t xml:space="preserve">Profesní </w:t>
      </w:r>
      <w:r>
        <w:t>způsobilost</w:t>
      </w:r>
      <w:r w:rsidRPr="00E17C5B">
        <w:t xml:space="preserve"> </w:t>
      </w:r>
      <w:r>
        <w:t>podle</w:t>
      </w:r>
      <w:r w:rsidRPr="00E17C5B">
        <w:t xml:space="preserve"> § </w:t>
      </w:r>
      <w:r>
        <w:t>77 odst. 2 písm. a)</w:t>
      </w:r>
      <w:r w:rsidRPr="00E17C5B">
        <w:t xml:space="preserve"> zákona</w:t>
      </w:r>
    </w:p>
    <w:p w14:paraId="5F86B1F4" w14:textId="77777777" w:rsidR="0086056D" w:rsidRDefault="0086056D" w:rsidP="0086056D">
      <w:pPr>
        <w:pStyle w:val="2sltext"/>
        <w:ind w:left="0"/>
      </w:pPr>
      <w:r w:rsidRPr="00CB2417">
        <w:t>Zadavatel dále požaduje, aby dodavatel předložil doklad, že je oprávněn podnikat v rozsahu odpovídajícímu předmětu veřejné zakázky, pokud jiné právní předpisy takové oprávnění vyžadují. Zadavatel požaduje, aby dodavatel předložil:</w:t>
      </w:r>
    </w:p>
    <w:p w14:paraId="4D65CAE3" w14:textId="77777777" w:rsidR="0086056D" w:rsidRPr="004542D7" w:rsidRDefault="0086056D" w:rsidP="0086056D">
      <w:pPr>
        <w:pStyle w:val="2sltext"/>
        <w:numPr>
          <w:ilvl w:val="0"/>
          <w:numId w:val="0"/>
        </w:numPr>
        <w:ind w:left="284"/>
        <w:rPr>
          <w:b/>
          <w:bCs/>
        </w:rPr>
      </w:pPr>
      <w:r w:rsidRPr="004542D7">
        <w:rPr>
          <w:b/>
          <w:bCs/>
        </w:rPr>
        <w:t>a) příslušné živnostenské oprávnění či licenci, a to alespoň pro živnost:</w:t>
      </w:r>
    </w:p>
    <w:p w14:paraId="552539DC" w14:textId="77777777" w:rsidR="0086056D" w:rsidRPr="004542D7" w:rsidRDefault="0086056D" w:rsidP="0086056D">
      <w:pPr>
        <w:pStyle w:val="2sltext"/>
        <w:numPr>
          <w:ilvl w:val="0"/>
          <w:numId w:val="0"/>
        </w:numPr>
        <w:ind w:left="1418" w:hanging="567"/>
        <w:rPr>
          <w:b/>
          <w:bCs/>
        </w:rPr>
      </w:pPr>
      <w:r w:rsidRPr="004542D7">
        <w:rPr>
          <w:b/>
          <w:bCs/>
        </w:rPr>
        <w:t xml:space="preserve">1. </w:t>
      </w:r>
      <w:r>
        <w:rPr>
          <w:b/>
          <w:bCs/>
        </w:rPr>
        <w:tab/>
      </w:r>
      <w:r w:rsidRPr="004542D7">
        <w:rPr>
          <w:b/>
          <w:bCs/>
        </w:rPr>
        <w:t>Projektová činnost ve výstavbě,</w:t>
      </w:r>
    </w:p>
    <w:p w14:paraId="10298D22" w14:textId="77777777" w:rsidR="0086056D" w:rsidRDefault="0086056D" w:rsidP="0086056D">
      <w:pPr>
        <w:pStyle w:val="2sltext"/>
        <w:numPr>
          <w:ilvl w:val="0"/>
          <w:numId w:val="0"/>
        </w:numPr>
        <w:ind w:firstLine="284"/>
      </w:pPr>
      <w:r>
        <w:t>nebo jinou obdobnou živnost odpovídající předmětu zakázky.</w:t>
      </w:r>
    </w:p>
    <w:p w14:paraId="0D76E881" w14:textId="77777777" w:rsidR="0086056D" w:rsidRPr="00E17C5B" w:rsidRDefault="0086056D" w:rsidP="0086056D">
      <w:pPr>
        <w:pStyle w:val="2sltext"/>
        <w:numPr>
          <w:ilvl w:val="0"/>
          <w:numId w:val="0"/>
        </w:numPr>
      </w:pPr>
    </w:p>
    <w:p w14:paraId="0313A201" w14:textId="6F67BF6F" w:rsidR="009C2603" w:rsidRPr="007039DB" w:rsidRDefault="002D79FD" w:rsidP="009C2603">
      <w:pPr>
        <w:pStyle w:val="1nadpis"/>
      </w:pPr>
      <w:bookmarkStart w:id="22" w:name="_Toc201657819"/>
      <w:bookmarkEnd w:id="20"/>
      <w:r>
        <w:lastRenderedPageBreak/>
        <w:t>Ekonomická kvalifikace</w:t>
      </w:r>
      <w:bookmarkEnd w:id="22"/>
    </w:p>
    <w:p w14:paraId="10FEBC9F" w14:textId="77777777" w:rsidR="009C2603" w:rsidRDefault="009C2603" w:rsidP="009C2603">
      <w:pPr>
        <w:pStyle w:val="2sltext"/>
        <w:ind w:left="0"/>
      </w:pPr>
      <w:bookmarkStart w:id="23" w:name="_Toc54354702"/>
      <w:r>
        <w:t>Z</w:t>
      </w:r>
      <w:r w:rsidRPr="003E60AB">
        <w:t>adavatel nepožaduje prokázání ekonomické kvalifikace.</w:t>
      </w:r>
    </w:p>
    <w:p w14:paraId="7CE9A8A3" w14:textId="4E14191D" w:rsidR="009C2603" w:rsidRPr="00C15271" w:rsidRDefault="002D79FD" w:rsidP="009C2603">
      <w:pPr>
        <w:pStyle w:val="1nadpis"/>
      </w:pPr>
      <w:bookmarkStart w:id="24" w:name="_Toc201657820"/>
      <w:r>
        <w:t>Technická</w:t>
      </w:r>
      <w:r w:rsidR="009C2603">
        <w:t xml:space="preserve"> kvalifikace</w:t>
      </w:r>
      <w:bookmarkEnd w:id="23"/>
      <w:bookmarkEnd w:id="24"/>
    </w:p>
    <w:p w14:paraId="420A2E3B" w14:textId="77777777" w:rsidR="009C2603" w:rsidRDefault="009C2603" w:rsidP="009C2603">
      <w:pPr>
        <w:pStyle w:val="2sltext"/>
        <w:keepNext/>
        <w:ind w:left="0"/>
      </w:pPr>
      <w:bookmarkStart w:id="25" w:name="_Toc54354703"/>
      <w:r w:rsidRPr="004B1C54">
        <w:t>K prokázání kritérií technické kvalifikace zadavatel požaduje</w:t>
      </w:r>
      <w:r>
        <w:t>:</w:t>
      </w:r>
    </w:p>
    <w:p w14:paraId="4189C169" w14:textId="70262107" w:rsidR="009E11B1" w:rsidRDefault="009E11B1" w:rsidP="009E11B1">
      <w:pPr>
        <w:pStyle w:val="2margrubrika"/>
        <w:rPr>
          <w:u w:color="FFC000"/>
        </w:rPr>
      </w:pPr>
      <w:r w:rsidRPr="008E3109">
        <w:rPr>
          <w:u w:color="FFC000"/>
        </w:rPr>
        <w:t xml:space="preserve">Kritérium technické kvalifikace podle § 79 odst. 2 písm. </w:t>
      </w:r>
      <w:r w:rsidR="00A156F9">
        <w:rPr>
          <w:u w:color="FFC000"/>
        </w:rPr>
        <w:t>b</w:t>
      </w:r>
      <w:r w:rsidRPr="008E3109">
        <w:rPr>
          <w:u w:color="FFC000"/>
        </w:rPr>
        <w:t>) zákona</w:t>
      </w:r>
    </w:p>
    <w:p w14:paraId="6E0FC7CD" w14:textId="019D5851" w:rsidR="00335C63" w:rsidRPr="006E3BAB" w:rsidRDefault="00335C63" w:rsidP="00335C63">
      <w:pPr>
        <w:pStyle w:val="2sltext"/>
        <w:ind w:left="0"/>
      </w:pPr>
      <w:r w:rsidRPr="006E3BAB">
        <w:t xml:space="preserve">Zadavatel v souladu s § 79 odst. 2 písm. b) zákona požaduje, aby dodavatel předložil </w:t>
      </w:r>
      <w:r w:rsidRPr="006E3BAB">
        <w:rPr>
          <w:b/>
        </w:rPr>
        <w:t xml:space="preserve">seznam významných </w:t>
      </w:r>
      <w:sdt>
        <w:sdtPr>
          <w:rPr>
            <w:rStyle w:val="Styl6"/>
          </w:rPr>
          <w:id w:val="-930505808"/>
          <w:placeholder>
            <w:docPart w:val="2F6D094C8009452FAAE2EC56D54C16B9"/>
          </w:placeholder>
          <w:dropDownList>
            <w:listItem w:value="Zvolte položku."/>
            <w:listItem w:displayText="dodávek" w:value="dodávek"/>
            <w:listItem w:displayText="služeb" w:value="služeb"/>
          </w:dropDownList>
        </w:sdtPr>
        <w:sdtEndPr>
          <w:rPr>
            <w:rStyle w:val="Standardnpsmoodstavce"/>
            <w:b w:val="0"/>
          </w:rPr>
        </w:sdtEndPr>
        <w:sdtContent>
          <w:r>
            <w:rPr>
              <w:rStyle w:val="Styl6"/>
            </w:rPr>
            <w:t>služeb</w:t>
          </w:r>
        </w:sdtContent>
      </w:sdt>
      <w:r w:rsidRPr="006E3BAB">
        <w:t xml:space="preserve"> poskytnutých za </w:t>
      </w:r>
      <w:sdt>
        <w:sdtPr>
          <w:rPr>
            <w:rStyle w:val="Styl6"/>
          </w:rPr>
          <w:id w:val="734433375"/>
          <w:placeholder>
            <w:docPart w:val="7C9F857D1F024FE1B33DB3BF1FE4B927"/>
          </w:placeholder>
          <w:dropDownList>
            <w:listItem w:value="Zvolte položku."/>
            <w:listItem w:displayText="poslední 3 roky" w:value="poslední 3 roky"/>
            <w:listItem w:displayText="poslední 4 roky" w:value="poslední 4 roky"/>
            <w:listItem w:displayText="posledních 5 let" w:value="posledních 5 let"/>
            <w:listItem w:displayText="posledních 6 let" w:value="posledních 6 let"/>
          </w:dropDownList>
        </w:sdtPr>
        <w:sdtEndPr>
          <w:rPr>
            <w:rStyle w:val="Standardnpsmoodstavce"/>
            <w:b w:val="0"/>
          </w:rPr>
        </w:sdtEndPr>
        <w:sdtContent>
          <w:r w:rsidR="009A7B8C">
            <w:rPr>
              <w:rStyle w:val="Styl6"/>
            </w:rPr>
            <w:t>posledních 5 let</w:t>
          </w:r>
        </w:sdtContent>
      </w:sdt>
      <w:r w:rsidRPr="006E3BAB">
        <w:t xml:space="preserve"> před zahájením zadávacího řízení, včetně uvedení ceny a doby jejich poskytnutí a identifikace objednatele.</w:t>
      </w:r>
    </w:p>
    <w:p w14:paraId="61D4A3A1" w14:textId="77777777" w:rsidR="00A313F3" w:rsidRDefault="00A313F3" w:rsidP="00A313F3">
      <w:pPr>
        <w:pStyle w:val="2sltext"/>
        <w:keepNext/>
        <w:ind w:left="0"/>
      </w:pPr>
      <w:bookmarkStart w:id="26" w:name="_Ref184723809"/>
      <w:bookmarkStart w:id="27" w:name="_Ref183770278"/>
      <w:r>
        <w:t>Z předložených dokladů musí jednoznačně vyplývat, že dodavatel ve stanovené době poskytnul následující významné služby:</w:t>
      </w:r>
      <w:bookmarkEnd w:id="26"/>
    </w:p>
    <w:p w14:paraId="627E40AE" w14:textId="24CC96E8" w:rsidR="00A313F3" w:rsidRPr="006A2A98" w:rsidRDefault="00A313F3" w:rsidP="00A313F3">
      <w:pPr>
        <w:pStyle w:val="3seznam"/>
        <w:ind w:left="567"/>
      </w:pPr>
      <w:r>
        <w:rPr>
          <w:b/>
          <w:bCs/>
        </w:rPr>
        <w:t xml:space="preserve">alespoň </w:t>
      </w:r>
      <w:r w:rsidR="00E970E9">
        <w:rPr>
          <w:b/>
          <w:bCs/>
        </w:rPr>
        <w:t>3</w:t>
      </w:r>
      <w:r>
        <w:rPr>
          <w:b/>
          <w:bCs/>
        </w:rPr>
        <w:t xml:space="preserve"> významné služby </w:t>
      </w:r>
      <w:r>
        <w:t>spočívaly ve zpracování</w:t>
      </w:r>
      <w:r w:rsidR="006F3378">
        <w:t xml:space="preserve"> projektové dokumentace pro provádění stavby v rozsahu dle § </w:t>
      </w:r>
      <w:r w:rsidR="00F2389A">
        <w:t xml:space="preserve">7 vyhlášky č. 131/2024 Sb. nebo dle § 3 vyhlášky č. 499/2006 Sb., vždy pro </w:t>
      </w:r>
      <w:r w:rsidR="003F4328">
        <w:t xml:space="preserve">novostavbu či rekonstrukci pozemní stavby určené pro bydlení (např. dům či byt). </w:t>
      </w:r>
    </w:p>
    <w:bookmarkEnd w:id="27"/>
    <w:p w14:paraId="72E76BC8" w14:textId="78ECBBF1" w:rsidR="00A313F3" w:rsidRDefault="00A313F3" w:rsidP="00A313F3">
      <w:pPr>
        <w:pStyle w:val="2sltext"/>
        <w:keepNext/>
        <w:ind w:left="0"/>
      </w:pPr>
      <w:r w:rsidRPr="00D01B2C">
        <w:t xml:space="preserve">Seznam </w:t>
      </w:r>
      <w:r>
        <w:t>významných služeb</w:t>
      </w:r>
      <w:r w:rsidRPr="00D01B2C">
        <w:t xml:space="preserve"> ve formě čestného prohlášení zadavatel doporučuje zpracovat podle předlohy (</w:t>
      </w:r>
      <w:r w:rsidR="0088704F">
        <w:fldChar w:fldCharType="begin"/>
      </w:r>
      <w:r w:rsidR="0088704F">
        <w:instrText xml:space="preserve"> REF _Ref201657847 \r \h </w:instrText>
      </w:r>
      <w:r w:rsidR="0088704F">
        <w:fldChar w:fldCharType="separate"/>
      </w:r>
      <w:r w:rsidR="00B00CBC">
        <w:t>Příloha č. 2</w:t>
      </w:r>
      <w:r w:rsidR="0088704F">
        <w:fldChar w:fldCharType="end"/>
      </w:r>
      <w:r w:rsidRPr="00D01B2C">
        <w:t xml:space="preserve"> kvalifikační dokumentace).</w:t>
      </w:r>
    </w:p>
    <w:p w14:paraId="33557795" w14:textId="77777777" w:rsidR="00324D8B" w:rsidRPr="008E3109" w:rsidRDefault="00324D8B" w:rsidP="00324D8B">
      <w:pPr>
        <w:pStyle w:val="2margrubrika"/>
        <w:rPr>
          <w:u w:color="FFC000"/>
        </w:rPr>
      </w:pPr>
      <w:r w:rsidRPr="008E3109">
        <w:rPr>
          <w:u w:color="FFC000"/>
        </w:rPr>
        <w:t>Kritérium technické kvalifikace podle § 79 odst. 2 písm. c) zákona</w:t>
      </w:r>
    </w:p>
    <w:p w14:paraId="70D95A48" w14:textId="77777777" w:rsidR="00324D8B" w:rsidRPr="008E3109" w:rsidRDefault="00324D8B" w:rsidP="00324D8B">
      <w:pPr>
        <w:pStyle w:val="2sltext"/>
        <w:ind w:left="0"/>
      </w:pPr>
      <w:r w:rsidRPr="008E3109">
        <w:t xml:space="preserve">Zadavatel v souladu s § 79 odst. 2 písm. c) zákona požaduje, aby dodavatel předložil </w:t>
      </w:r>
      <w:r w:rsidRPr="008E3109">
        <w:rPr>
          <w:b/>
        </w:rPr>
        <w:t>seznam techniků nebo technických útvarů</w:t>
      </w:r>
      <w:r w:rsidRPr="008E3109">
        <w:t>, které se budou podílet na plnění veřejné zakázky, a to zejména těch, které zajišťují kontrolu kvality nebo budou provádět stavební práce, bez ohledu na to, zda jde o zaměstnance dodavatele nebo osoby v jiném vztahu k dodavateli.</w:t>
      </w:r>
    </w:p>
    <w:p w14:paraId="5D695D1D" w14:textId="77777777" w:rsidR="00324D8B" w:rsidRPr="008E3109" w:rsidRDefault="00324D8B" w:rsidP="00324D8B">
      <w:pPr>
        <w:pStyle w:val="2sltext"/>
        <w:keepNext/>
        <w:ind w:left="0"/>
      </w:pPr>
      <w:r w:rsidRPr="008E3109">
        <w:rPr>
          <w:rFonts w:asciiTheme="minorHAnsi" w:hAnsiTheme="minorHAnsi"/>
        </w:rPr>
        <w:t xml:space="preserve">Z předložených dokladů musí jednoznačně vyplývat, že dodavatel </w:t>
      </w:r>
      <w:r w:rsidRPr="008E3109">
        <w:t>bude mít pro plnění veřejné zakázky k dispozici realizační tým složený z těchto osob:</w:t>
      </w:r>
    </w:p>
    <w:p w14:paraId="2E25FD2D" w14:textId="325F8A69" w:rsidR="00324D8B" w:rsidRPr="00AB6960" w:rsidRDefault="00324D8B" w:rsidP="00324D8B">
      <w:pPr>
        <w:pStyle w:val="3seznam"/>
        <w:keepNext/>
        <w:ind w:left="709"/>
        <w:rPr>
          <w:b/>
        </w:rPr>
      </w:pPr>
      <w:r>
        <w:rPr>
          <w:b/>
        </w:rPr>
        <w:t xml:space="preserve">Hlavní </w:t>
      </w:r>
      <w:r w:rsidR="003F4328">
        <w:rPr>
          <w:b/>
        </w:rPr>
        <w:t>projektant</w:t>
      </w:r>
    </w:p>
    <w:p w14:paraId="026E6072" w14:textId="77777777" w:rsidR="00324D8B" w:rsidRPr="003A7CAA" w:rsidRDefault="00324D8B" w:rsidP="00324D8B">
      <w:pPr>
        <w:pStyle w:val="4seznam"/>
        <w:ind w:left="2127" w:hanging="709"/>
      </w:pPr>
      <w:r w:rsidRPr="008E3109">
        <w:rPr>
          <w:b/>
        </w:rPr>
        <w:t>1 osoba</w:t>
      </w:r>
      <w:r w:rsidRPr="008E3109">
        <w:t>,</w:t>
      </w:r>
    </w:p>
    <w:p w14:paraId="5F76B8A0" w14:textId="14632EB7" w:rsidR="00324D8B" w:rsidRPr="003A7CAA" w:rsidRDefault="00324D8B" w:rsidP="00324D8B">
      <w:pPr>
        <w:pStyle w:val="3seznam"/>
        <w:ind w:left="709"/>
        <w:rPr>
          <w:b/>
          <w:bCs/>
        </w:rPr>
      </w:pPr>
      <w:r>
        <w:rPr>
          <w:b/>
          <w:bCs/>
        </w:rPr>
        <w:t xml:space="preserve">Zástupce hlavního </w:t>
      </w:r>
      <w:r w:rsidR="003F4328">
        <w:rPr>
          <w:b/>
          <w:bCs/>
        </w:rPr>
        <w:t>projektanta</w:t>
      </w:r>
    </w:p>
    <w:p w14:paraId="6895A957" w14:textId="77777777" w:rsidR="00324D8B" w:rsidRPr="003A7CAA" w:rsidRDefault="00324D8B" w:rsidP="00324D8B">
      <w:pPr>
        <w:pStyle w:val="4seznam"/>
        <w:ind w:left="2127" w:hanging="709"/>
        <w:rPr>
          <w:b/>
          <w:bCs/>
        </w:rPr>
      </w:pPr>
      <w:r w:rsidRPr="003A7CAA">
        <w:rPr>
          <w:b/>
          <w:bCs/>
        </w:rPr>
        <w:t xml:space="preserve">1 </w:t>
      </w:r>
      <w:r w:rsidRPr="00194823">
        <w:rPr>
          <w:b/>
        </w:rPr>
        <w:t>osoba</w:t>
      </w:r>
      <w:r>
        <w:rPr>
          <w:b/>
          <w:bCs/>
        </w:rPr>
        <w:t>.</w:t>
      </w:r>
    </w:p>
    <w:p w14:paraId="508E6FEE" w14:textId="77777777" w:rsidR="00324D8B" w:rsidRPr="004B0BBE" w:rsidRDefault="00324D8B" w:rsidP="00324D8B">
      <w:pPr>
        <w:pStyle w:val="2sltext"/>
        <w:numPr>
          <w:ilvl w:val="0"/>
          <w:numId w:val="0"/>
        </w:numPr>
        <w:ind w:left="426"/>
        <w:rPr>
          <w:i/>
        </w:rPr>
      </w:pPr>
      <w:r w:rsidRPr="00F15E86">
        <w:rPr>
          <w:i/>
        </w:rPr>
        <w:t xml:space="preserve">Jedna osoba </w:t>
      </w:r>
      <w:r w:rsidRPr="00EE3942">
        <w:rPr>
          <w:i/>
          <w:u w:val="single"/>
        </w:rPr>
        <w:t>nemůže</w:t>
      </w:r>
      <w:r w:rsidRPr="00F15E86">
        <w:rPr>
          <w:i/>
        </w:rPr>
        <w:t xml:space="preserve"> působit zároveň na více pozicích</w:t>
      </w:r>
      <w:r w:rsidRPr="003A7CAA">
        <w:rPr>
          <w:i/>
        </w:rPr>
        <w:t xml:space="preserve"> v rámci realizačního týmu</w:t>
      </w:r>
      <w:r w:rsidRPr="00F15E86">
        <w:rPr>
          <w:i/>
        </w:rPr>
        <w:t>.</w:t>
      </w:r>
    </w:p>
    <w:p w14:paraId="0368EAEF" w14:textId="77777777" w:rsidR="00324D8B" w:rsidRDefault="00324D8B" w:rsidP="00324D8B">
      <w:pPr>
        <w:pStyle w:val="2sltext"/>
        <w:numPr>
          <w:ilvl w:val="0"/>
          <w:numId w:val="0"/>
        </w:numPr>
        <w:ind w:left="426"/>
        <w:rPr>
          <w:i/>
        </w:rPr>
      </w:pPr>
      <w:r w:rsidRPr="00E832DD">
        <w:rPr>
          <w:i/>
        </w:rPr>
        <w:t>Dodavatel uvede k členům realizačního týmu údaj o postavení příslušných členů realizačního týmu vůči dodavateli, a to</w:t>
      </w:r>
      <w:r w:rsidRPr="00E832DD">
        <w:rPr>
          <w:rFonts w:asciiTheme="minorHAnsi" w:hAnsiTheme="minorHAnsi"/>
          <w:bCs/>
          <w:i/>
        </w:rPr>
        <w:t xml:space="preserve"> do seznamu členů realizačního týmu</w:t>
      </w:r>
      <w:r w:rsidRPr="00EF2413">
        <w:rPr>
          <w:i/>
        </w:rPr>
        <w:t>; v případě, že příslušný člen realizačního týmu je sám dodavatelem nebo není vůči dodavateli v pracovním, funkčním či obdobném poměru, bude vztah mezi tímto členem realizačního týmu a dodavatelem posuzován jako prokazování splnění části kvalifikace prostřednictvím jiné osoby ve smyslu § 83 zákona.</w:t>
      </w:r>
    </w:p>
    <w:p w14:paraId="6B0994C2" w14:textId="04794BA3" w:rsidR="00324D8B" w:rsidRDefault="00324D8B" w:rsidP="00324D8B">
      <w:pPr>
        <w:pStyle w:val="2sltext"/>
        <w:keepNext/>
        <w:ind w:left="0"/>
      </w:pPr>
      <w:r w:rsidRPr="00D01B2C">
        <w:lastRenderedPageBreak/>
        <w:t xml:space="preserve">Seznam </w:t>
      </w:r>
      <w:r>
        <w:t>členů realizačního týmu</w:t>
      </w:r>
      <w:r w:rsidRPr="00D01B2C">
        <w:t xml:space="preserve"> ve formě čestného prohlášení zadavatel doporučuje zpracovat podle předlohy (</w:t>
      </w:r>
      <w:r w:rsidR="0088704F">
        <w:fldChar w:fldCharType="begin"/>
      </w:r>
      <w:r w:rsidR="0088704F">
        <w:instrText xml:space="preserve"> REF _Ref201657860 \r \h </w:instrText>
      </w:r>
      <w:r w:rsidR="0088704F">
        <w:fldChar w:fldCharType="separate"/>
      </w:r>
      <w:r w:rsidR="00B00CBC">
        <w:t>Příloha č. 3</w:t>
      </w:r>
      <w:r w:rsidR="0088704F">
        <w:fldChar w:fldCharType="end"/>
      </w:r>
      <w:r>
        <w:t xml:space="preserve"> </w:t>
      </w:r>
      <w:r w:rsidRPr="00D01B2C">
        <w:t>kvalifikační dokumentace).</w:t>
      </w:r>
    </w:p>
    <w:p w14:paraId="699CD0AF" w14:textId="77777777" w:rsidR="00324D8B" w:rsidRPr="000C52D8" w:rsidRDefault="00324D8B" w:rsidP="00324D8B">
      <w:pPr>
        <w:pStyle w:val="2margrubrika"/>
        <w:rPr>
          <w:u w:color="FFC000"/>
        </w:rPr>
      </w:pPr>
      <w:r w:rsidRPr="00E50A47">
        <w:rPr>
          <w:u w:color="FFC000"/>
        </w:rPr>
        <w:t>Kritérium te</w:t>
      </w:r>
      <w:r w:rsidRPr="000C52D8">
        <w:rPr>
          <w:u w:color="FFC000"/>
        </w:rPr>
        <w:t>chnické kvalifikace podle § 79 odst. 2 písm. d) zákona</w:t>
      </w:r>
    </w:p>
    <w:p w14:paraId="3FFEAD4E" w14:textId="77777777" w:rsidR="00324D8B" w:rsidRPr="00162964" w:rsidRDefault="00324D8B" w:rsidP="00324D8B">
      <w:pPr>
        <w:pStyle w:val="2sltext"/>
        <w:ind w:left="0"/>
      </w:pPr>
      <w:r w:rsidRPr="00162964">
        <w:t xml:space="preserve">Zadavatel v souladu s § 79 odst. 2 písm. d) zákona požaduje, aby dodavatel předložil </w:t>
      </w:r>
      <w:r w:rsidRPr="00162964">
        <w:rPr>
          <w:b/>
        </w:rPr>
        <w:t>osvědčení o vzdělání a odborné kvalifikaci</w:t>
      </w:r>
      <w:r w:rsidRPr="00162964">
        <w:t xml:space="preserve"> vztahující se k požadovaným dodávkám, službám nebo stavebním pracím, a to jak ve vztahu k fyzickým osobám, které mohou dodávky, služby nebo stavební práce poskytovat, tak ve vztahu k jejich vedoucím pracovníkům.</w:t>
      </w:r>
    </w:p>
    <w:p w14:paraId="284B5A1C" w14:textId="77777777" w:rsidR="00324D8B" w:rsidRPr="00A052D4" w:rsidRDefault="00324D8B" w:rsidP="00324D8B">
      <w:pPr>
        <w:pStyle w:val="2sltext"/>
        <w:keepNext/>
        <w:ind w:left="0"/>
      </w:pPr>
      <w:r w:rsidRPr="00162964">
        <w:rPr>
          <w:rFonts w:asciiTheme="minorHAnsi" w:hAnsiTheme="minorHAnsi"/>
        </w:rPr>
        <w:t xml:space="preserve">Z předložených dokladů musí jednoznačně vyplývat, že dodavatel </w:t>
      </w:r>
      <w:r w:rsidRPr="00162964">
        <w:t xml:space="preserve">bude mít pro plnění veřejné zakázky k </w:t>
      </w:r>
      <w:r w:rsidRPr="00A052D4">
        <w:t>dispozici realizační tým složený z osob splňující tyto požadavky:</w:t>
      </w:r>
    </w:p>
    <w:p w14:paraId="6DCCB6AA" w14:textId="39B12DB9" w:rsidR="00324D8B" w:rsidRPr="00A052D4" w:rsidRDefault="00324D8B" w:rsidP="00324D8B">
      <w:pPr>
        <w:pStyle w:val="3seznam"/>
        <w:keepNext/>
        <w:ind w:left="709"/>
        <w:rPr>
          <w:b/>
        </w:rPr>
      </w:pPr>
      <w:r>
        <w:rPr>
          <w:b/>
        </w:rPr>
        <w:t xml:space="preserve">Hlavní </w:t>
      </w:r>
      <w:r w:rsidR="008764C5">
        <w:rPr>
          <w:b/>
        </w:rPr>
        <w:t>projektant</w:t>
      </w:r>
    </w:p>
    <w:p w14:paraId="6188976F" w14:textId="77777777" w:rsidR="00324D8B" w:rsidRPr="00CC33F5" w:rsidRDefault="00324D8B" w:rsidP="00324D8B">
      <w:pPr>
        <w:pStyle w:val="4seznam"/>
        <w:ind w:left="2127" w:hanging="709"/>
      </w:pPr>
      <w:bookmarkStart w:id="28" w:name="_Hlk184204223"/>
      <w:r w:rsidRPr="00A052D4">
        <w:rPr>
          <w:rFonts w:asciiTheme="minorHAnsi" w:hAnsiTheme="minorHAnsi"/>
          <w:bCs/>
        </w:rPr>
        <w:t>autorizace:</w:t>
      </w:r>
      <w:r>
        <w:rPr>
          <w:rFonts w:asciiTheme="minorHAnsi" w:hAnsiTheme="minorHAnsi"/>
          <w:bCs/>
        </w:rPr>
        <w:t xml:space="preserve"> autorizace podle zákona č. 360/1992 Sb., o výkonu povolání autorizovaných architektů a o výkonu povolání autorizovaných inženýrů a techniků činných ve výstavbě, ve znění pozdějších předpisů (dále jen „</w:t>
      </w:r>
      <w:r w:rsidRPr="00CC33F5">
        <w:rPr>
          <w:rFonts w:asciiTheme="minorHAnsi" w:hAnsiTheme="minorHAnsi"/>
          <w:b/>
          <w:i/>
          <w:iCs w:val="0"/>
        </w:rPr>
        <w:t>autorizační zákon</w:t>
      </w:r>
      <w:r>
        <w:rPr>
          <w:rFonts w:asciiTheme="minorHAnsi" w:hAnsiTheme="minorHAnsi"/>
          <w:bCs/>
        </w:rPr>
        <w:t>“):</w:t>
      </w:r>
    </w:p>
    <w:p w14:paraId="50266AF2" w14:textId="77777777" w:rsidR="00324D8B" w:rsidRDefault="00324D8B" w:rsidP="00324D8B">
      <w:pPr>
        <w:pStyle w:val="4seznam"/>
        <w:numPr>
          <w:ilvl w:val="0"/>
          <w:numId w:val="0"/>
        </w:numPr>
        <w:ind w:left="2127"/>
        <w:rPr>
          <w:rFonts w:asciiTheme="minorHAnsi" w:hAnsiTheme="minorHAnsi"/>
          <w:b/>
        </w:rPr>
      </w:pPr>
      <w:r w:rsidRPr="00246DB3">
        <w:rPr>
          <w:rFonts w:asciiTheme="minorHAnsi" w:hAnsiTheme="minorHAnsi"/>
          <w:b/>
        </w:rPr>
        <w:t>autorizovan</w:t>
      </w:r>
      <w:r>
        <w:rPr>
          <w:rFonts w:asciiTheme="minorHAnsi" w:hAnsiTheme="minorHAnsi"/>
          <w:b/>
        </w:rPr>
        <w:t>ý</w:t>
      </w:r>
      <w:r w:rsidRPr="00246DB3">
        <w:rPr>
          <w:rFonts w:asciiTheme="minorHAnsi" w:hAnsiTheme="minorHAnsi"/>
          <w:b/>
        </w:rPr>
        <w:t xml:space="preserve"> inženýr </w:t>
      </w:r>
      <w:r w:rsidRPr="00380AF0">
        <w:rPr>
          <w:rFonts w:asciiTheme="minorHAnsi" w:hAnsiTheme="minorHAnsi"/>
          <w:bCs/>
        </w:rPr>
        <w:t>v oboru</w:t>
      </w:r>
      <w:r w:rsidRPr="00246DB3"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  <w:b/>
        </w:rPr>
        <w:t>P</w:t>
      </w:r>
      <w:r w:rsidRPr="00246DB3">
        <w:rPr>
          <w:rFonts w:asciiTheme="minorHAnsi" w:hAnsiTheme="minorHAnsi"/>
          <w:b/>
        </w:rPr>
        <w:t>ozemní stavby</w:t>
      </w:r>
    </w:p>
    <w:p w14:paraId="6CE195C9" w14:textId="77777777" w:rsidR="00324D8B" w:rsidRDefault="00324D8B" w:rsidP="00324D8B">
      <w:pPr>
        <w:pStyle w:val="4seznam"/>
        <w:numPr>
          <w:ilvl w:val="0"/>
          <w:numId w:val="0"/>
        </w:numPr>
        <w:ind w:left="2127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NEBO</w:t>
      </w:r>
    </w:p>
    <w:p w14:paraId="253C31FD" w14:textId="77777777" w:rsidR="00324D8B" w:rsidRPr="00A052D4" w:rsidRDefault="00324D8B" w:rsidP="00324D8B">
      <w:pPr>
        <w:pStyle w:val="4seznam"/>
        <w:numPr>
          <w:ilvl w:val="0"/>
          <w:numId w:val="0"/>
        </w:numPr>
        <w:ind w:left="2127"/>
      </w:pPr>
      <w:r w:rsidRPr="00246DB3">
        <w:rPr>
          <w:rFonts w:asciiTheme="minorHAnsi" w:hAnsiTheme="minorHAnsi"/>
          <w:b/>
        </w:rPr>
        <w:t>autorizovan</w:t>
      </w:r>
      <w:r>
        <w:rPr>
          <w:rFonts w:asciiTheme="minorHAnsi" w:hAnsiTheme="minorHAnsi"/>
          <w:b/>
        </w:rPr>
        <w:t>ý</w:t>
      </w:r>
      <w:r w:rsidRPr="00246DB3">
        <w:rPr>
          <w:rFonts w:asciiTheme="minorHAnsi" w:hAnsiTheme="minorHAnsi"/>
          <w:b/>
        </w:rPr>
        <w:t xml:space="preserve"> architekt </w:t>
      </w:r>
      <w:r>
        <w:rPr>
          <w:rFonts w:asciiTheme="minorHAnsi" w:hAnsiTheme="minorHAnsi"/>
          <w:bCs/>
        </w:rPr>
        <w:t xml:space="preserve">podle autorizačního zákona </w:t>
      </w:r>
      <w:r w:rsidRPr="0099091E">
        <w:rPr>
          <w:rFonts w:asciiTheme="minorHAnsi" w:hAnsiTheme="minorHAnsi"/>
          <w:bCs/>
        </w:rPr>
        <w:t xml:space="preserve">v oboru </w:t>
      </w:r>
      <w:r>
        <w:rPr>
          <w:rFonts w:asciiTheme="minorHAnsi" w:hAnsiTheme="minorHAnsi"/>
          <w:b/>
        </w:rPr>
        <w:t>A</w:t>
      </w:r>
      <w:r w:rsidRPr="00246DB3">
        <w:rPr>
          <w:rFonts w:asciiTheme="minorHAnsi" w:hAnsiTheme="minorHAnsi"/>
          <w:b/>
        </w:rPr>
        <w:t>rchitektura</w:t>
      </w:r>
      <w:r w:rsidRPr="00380AF0">
        <w:rPr>
          <w:rFonts w:asciiTheme="minorHAnsi" w:hAnsiTheme="minorHAnsi"/>
          <w:bCs/>
        </w:rPr>
        <w:t xml:space="preserve"> nebo</w:t>
      </w:r>
      <w:r w:rsidRPr="00246DB3"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  <w:b/>
        </w:rPr>
        <w:t xml:space="preserve">autorizovaný architekt </w:t>
      </w:r>
      <w:r w:rsidRPr="00246DB3">
        <w:rPr>
          <w:rFonts w:asciiTheme="minorHAnsi" w:hAnsiTheme="minorHAnsi"/>
          <w:b/>
        </w:rPr>
        <w:t xml:space="preserve">se všeobecnou působností </w:t>
      </w:r>
    </w:p>
    <w:p w14:paraId="11567507" w14:textId="77777777" w:rsidR="00324D8B" w:rsidRPr="00A052D4" w:rsidRDefault="00324D8B" w:rsidP="00324D8B">
      <w:pPr>
        <w:pStyle w:val="4seznam"/>
        <w:numPr>
          <w:ilvl w:val="0"/>
          <w:numId w:val="0"/>
        </w:numPr>
        <w:ind w:left="2124"/>
      </w:pPr>
      <w:r w:rsidRPr="00A052D4">
        <w:t>(nebo jiný obdobný doklad vydaný v jiné zemi než v České republice, který je v souladu se zákonem č. 18/2004 Sb., o uznávání odborné kvalifikace, ve znění pozdějších předpisů (dále jen „</w:t>
      </w:r>
      <w:r w:rsidRPr="00A052D4">
        <w:rPr>
          <w:b/>
          <w:bCs/>
          <w:i/>
          <w:iCs w:val="0"/>
        </w:rPr>
        <w:t>ZUOK</w:t>
      </w:r>
      <w:r w:rsidRPr="00A052D4">
        <w:t>“), a který v této jiné zemi opravňuje jeho držitele v uvedeném oboru k vedení realizace stavby)</w:t>
      </w:r>
      <w:bookmarkEnd w:id="28"/>
    </w:p>
    <w:p w14:paraId="3CD45746" w14:textId="77777777" w:rsidR="00324D8B" w:rsidRPr="00A052D4" w:rsidRDefault="00324D8B" w:rsidP="00324D8B">
      <w:pPr>
        <w:pStyle w:val="4seznam"/>
        <w:numPr>
          <w:ilvl w:val="0"/>
          <w:numId w:val="0"/>
        </w:numPr>
        <w:ind w:left="2124"/>
        <w:rPr>
          <w:i/>
        </w:rPr>
      </w:pPr>
      <w:r w:rsidRPr="00A052D4">
        <w:rPr>
          <w:i/>
        </w:rPr>
        <w:t xml:space="preserve">Dodavatel </w:t>
      </w:r>
      <w:r w:rsidRPr="00A052D4">
        <w:rPr>
          <w:rFonts w:asciiTheme="minorHAnsi" w:hAnsiTheme="minorHAnsi"/>
          <w:bCs/>
          <w:i/>
        </w:rPr>
        <w:t>uvede údaje o autorizaci do seznamu členů realizačního týmu a </w:t>
      </w:r>
      <w:r w:rsidRPr="00A052D4">
        <w:rPr>
          <w:i/>
        </w:rPr>
        <w:t>předloží kopii dokladu o autorizaci člena realizačního týmu.</w:t>
      </w:r>
    </w:p>
    <w:p w14:paraId="3924E814" w14:textId="49942FB1" w:rsidR="00324D8B" w:rsidRPr="00A052D4" w:rsidRDefault="00324D8B" w:rsidP="00324D8B">
      <w:pPr>
        <w:pStyle w:val="4seznam"/>
        <w:ind w:left="2127" w:hanging="709"/>
      </w:pPr>
      <w:r w:rsidRPr="00A052D4">
        <w:rPr>
          <w:rFonts w:asciiTheme="minorHAnsi" w:hAnsiTheme="minorHAnsi"/>
          <w:bCs/>
        </w:rPr>
        <w:t xml:space="preserve">minimální odborná praxe: </w:t>
      </w:r>
      <w:r w:rsidRPr="00A052D4">
        <w:rPr>
          <w:rFonts w:asciiTheme="minorHAnsi" w:hAnsiTheme="minorHAnsi"/>
          <w:b/>
          <w:bCs/>
        </w:rPr>
        <w:t xml:space="preserve">délka praxe nejméně </w:t>
      </w:r>
      <w:r>
        <w:rPr>
          <w:b/>
        </w:rPr>
        <w:t>5</w:t>
      </w:r>
      <w:r w:rsidRPr="00A052D4">
        <w:rPr>
          <w:rFonts w:asciiTheme="minorHAnsi" w:hAnsiTheme="minorHAnsi"/>
          <w:b/>
          <w:bCs/>
        </w:rPr>
        <w:t xml:space="preserve"> let</w:t>
      </w:r>
      <w:r>
        <w:rPr>
          <w:rFonts w:asciiTheme="minorHAnsi" w:hAnsiTheme="minorHAnsi"/>
          <w:b/>
          <w:bCs/>
        </w:rPr>
        <w:t xml:space="preserve"> při </w:t>
      </w:r>
      <w:r w:rsidR="008764C5">
        <w:rPr>
          <w:rFonts w:asciiTheme="minorHAnsi" w:hAnsiTheme="minorHAnsi"/>
          <w:b/>
          <w:bCs/>
        </w:rPr>
        <w:t>projektování pozemních staveb</w:t>
      </w:r>
    </w:p>
    <w:p w14:paraId="57E82453" w14:textId="77777777" w:rsidR="00324D8B" w:rsidRPr="00770CE9" w:rsidRDefault="00324D8B" w:rsidP="00324D8B">
      <w:pPr>
        <w:pStyle w:val="4text"/>
        <w:ind w:left="2124"/>
        <w:rPr>
          <w:i/>
        </w:rPr>
      </w:pPr>
      <w:r w:rsidRPr="00A052D4">
        <w:rPr>
          <w:i/>
        </w:rPr>
        <w:t xml:space="preserve">Dodavatel uvede údaje o odborné praxi a její délce do seznamu členů </w:t>
      </w:r>
      <w:r w:rsidRPr="00770CE9">
        <w:rPr>
          <w:i/>
        </w:rPr>
        <w:t>realizačního týmu</w:t>
      </w:r>
      <w:r w:rsidRPr="00770CE9">
        <w:rPr>
          <w:rFonts w:asciiTheme="minorHAnsi" w:hAnsiTheme="minorHAnsi"/>
          <w:bCs/>
          <w:i/>
        </w:rPr>
        <w:t>.</w:t>
      </w:r>
    </w:p>
    <w:p w14:paraId="7FC674EA" w14:textId="77777777" w:rsidR="00324D8B" w:rsidRPr="00770CE9" w:rsidRDefault="00324D8B" w:rsidP="00324D8B">
      <w:pPr>
        <w:pStyle w:val="4seznam"/>
        <w:ind w:left="2127" w:hanging="709"/>
      </w:pPr>
      <w:r>
        <w:rPr>
          <w:rFonts w:asciiTheme="minorHAnsi" w:hAnsiTheme="minorHAnsi" w:cs="Arial"/>
        </w:rPr>
        <w:t>z</w:t>
      </w:r>
      <w:r w:rsidRPr="00770CE9">
        <w:rPr>
          <w:rFonts w:asciiTheme="minorHAnsi" w:hAnsiTheme="minorHAnsi" w:cs="Arial"/>
        </w:rPr>
        <w:t>kušenosti</w:t>
      </w:r>
      <w:r>
        <w:rPr>
          <w:rFonts w:asciiTheme="minorHAnsi" w:hAnsiTheme="minorHAnsi" w:cs="Arial"/>
        </w:rPr>
        <w:t xml:space="preserve"> v posledních 5 letech před zahájením zadávacího řízení</w:t>
      </w:r>
      <w:r w:rsidRPr="00770CE9">
        <w:rPr>
          <w:rFonts w:asciiTheme="minorHAnsi" w:hAnsiTheme="minorHAnsi" w:cs="Arial"/>
        </w:rPr>
        <w:t>:</w:t>
      </w:r>
    </w:p>
    <w:p w14:paraId="7B80435E" w14:textId="5E117511" w:rsidR="00324D8B" w:rsidRDefault="00324D8B" w:rsidP="00324D8B">
      <w:pPr>
        <w:pStyle w:val="4text"/>
        <w:ind w:left="2124"/>
        <w:rPr>
          <w:b/>
          <w:bCs/>
          <w:iCs/>
        </w:rPr>
      </w:pPr>
      <w:bookmarkStart w:id="29" w:name="_Hlk184204130"/>
      <w:r>
        <w:rPr>
          <w:b/>
          <w:bCs/>
          <w:iCs/>
        </w:rPr>
        <w:t>a</w:t>
      </w:r>
      <w:r w:rsidRPr="00E9073D">
        <w:rPr>
          <w:b/>
          <w:bCs/>
          <w:iCs/>
        </w:rPr>
        <w:t xml:space="preserve">lespoň </w:t>
      </w:r>
      <w:r w:rsidR="00FB4D25">
        <w:rPr>
          <w:b/>
          <w:bCs/>
          <w:iCs/>
        </w:rPr>
        <w:t>3</w:t>
      </w:r>
      <w:r w:rsidRPr="00E9073D">
        <w:rPr>
          <w:b/>
          <w:bCs/>
          <w:iCs/>
        </w:rPr>
        <w:t xml:space="preserve"> </w:t>
      </w:r>
      <w:r>
        <w:rPr>
          <w:b/>
          <w:bCs/>
          <w:iCs/>
        </w:rPr>
        <w:t>z</w:t>
      </w:r>
      <w:r w:rsidRPr="00E9073D">
        <w:rPr>
          <w:b/>
          <w:bCs/>
          <w:iCs/>
        </w:rPr>
        <w:t>kušenost</w:t>
      </w:r>
      <w:r w:rsidR="00FB4D25">
        <w:rPr>
          <w:b/>
          <w:bCs/>
          <w:iCs/>
        </w:rPr>
        <w:t>i</w:t>
      </w:r>
      <w:r w:rsidRPr="009E2FCF">
        <w:rPr>
          <w:b/>
          <w:bCs/>
          <w:iCs/>
        </w:rPr>
        <w:t xml:space="preserve"> </w:t>
      </w:r>
      <w:r w:rsidR="002C1090">
        <w:rPr>
          <w:b/>
          <w:bCs/>
          <w:iCs/>
        </w:rPr>
        <w:t>spočívající ve</w:t>
      </w:r>
      <w:r w:rsidRPr="009E2FCF">
        <w:rPr>
          <w:b/>
          <w:bCs/>
          <w:iCs/>
        </w:rPr>
        <w:t xml:space="preserve"> zpracování </w:t>
      </w:r>
      <w:bookmarkEnd w:id="29"/>
      <w:r w:rsidRPr="009E2FCF">
        <w:rPr>
          <w:b/>
          <w:bCs/>
          <w:iCs/>
        </w:rPr>
        <w:t xml:space="preserve">projektové dokumentace </w:t>
      </w:r>
      <w:r w:rsidR="002C1090">
        <w:rPr>
          <w:b/>
          <w:bCs/>
          <w:iCs/>
        </w:rPr>
        <w:t>pro provádění stavby v rozsahu dle § 7 vyhlášky č. 131/2024 Sb. nebo dle § 3 vyhlášky č. 499/2006 Sb., vždy pro novostavbu či rekonstrukci pozemní stavby určené pro bydlení (např. dům či byt).</w:t>
      </w:r>
    </w:p>
    <w:p w14:paraId="745D5074" w14:textId="77777777" w:rsidR="00324D8B" w:rsidRDefault="00324D8B" w:rsidP="00324D8B">
      <w:pPr>
        <w:pStyle w:val="4text"/>
        <w:ind w:left="2124"/>
        <w:rPr>
          <w:i/>
        </w:rPr>
      </w:pPr>
      <w:r w:rsidRPr="00770CE9">
        <w:rPr>
          <w:i/>
        </w:rPr>
        <w:t>Dodavatel uvede popis zkušeností této osoby, vztahujících se k požadovaným dodávkám, službám nebo stavebním pracím, do seznamu členů realizačního týmu s uvedením názvu, popisu předmětu, finančního objemu</w:t>
      </w:r>
      <w:r>
        <w:rPr>
          <w:i/>
        </w:rPr>
        <w:t xml:space="preserve"> stavby</w:t>
      </w:r>
      <w:r w:rsidRPr="00770CE9">
        <w:rPr>
          <w:i/>
        </w:rPr>
        <w:t xml:space="preserve"> v Kč bez DPH</w:t>
      </w:r>
      <w:r>
        <w:rPr>
          <w:i/>
        </w:rPr>
        <w:t>, doby realizace</w:t>
      </w:r>
      <w:r w:rsidRPr="00770CE9">
        <w:rPr>
          <w:i/>
        </w:rPr>
        <w:t xml:space="preserve"> a názvu objednatele dodávek, služeb nebo stavebních prací, s nimiž má tato osoba zkušenosti.</w:t>
      </w:r>
    </w:p>
    <w:p w14:paraId="3AE4799D" w14:textId="77777777" w:rsidR="00324D8B" w:rsidRPr="00770CE9" w:rsidRDefault="00324D8B" w:rsidP="00324D8B">
      <w:pPr>
        <w:pStyle w:val="4text"/>
        <w:rPr>
          <w:i/>
        </w:rPr>
      </w:pPr>
    </w:p>
    <w:p w14:paraId="6A1A3F18" w14:textId="26A5CED6" w:rsidR="00324D8B" w:rsidRPr="00162964" w:rsidRDefault="00324D8B" w:rsidP="002C1090">
      <w:pPr>
        <w:pStyle w:val="3seznam"/>
        <w:keepNext/>
        <w:keepLines/>
        <w:ind w:left="709"/>
        <w:rPr>
          <w:b/>
        </w:rPr>
      </w:pPr>
      <w:r>
        <w:rPr>
          <w:b/>
        </w:rPr>
        <w:lastRenderedPageBreak/>
        <w:t xml:space="preserve">Zástupce hlavního </w:t>
      </w:r>
      <w:r w:rsidR="002C1090">
        <w:rPr>
          <w:b/>
        </w:rPr>
        <w:t>projektanta</w:t>
      </w:r>
    </w:p>
    <w:p w14:paraId="0BF36B5E" w14:textId="77777777" w:rsidR="00324D8B" w:rsidRPr="00CC33F5" w:rsidRDefault="00324D8B" w:rsidP="002C1090">
      <w:pPr>
        <w:pStyle w:val="4seznam"/>
        <w:keepNext/>
        <w:keepLines/>
        <w:ind w:left="2127" w:hanging="709"/>
      </w:pPr>
      <w:r w:rsidRPr="00A052D4">
        <w:rPr>
          <w:rFonts w:asciiTheme="minorHAnsi" w:hAnsiTheme="minorHAnsi"/>
          <w:bCs/>
        </w:rPr>
        <w:t>autorizace:</w:t>
      </w:r>
      <w:r>
        <w:rPr>
          <w:rFonts w:asciiTheme="minorHAnsi" w:hAnsiTheme="minorHAnsi"/>
          <w:bCs/>
        </w:rPr>
        <w:t xml:space="preserve"> autorizace podle autorizačního zákona:</w:t>
      </w:r>
    </w:p>
    <w:p w14:paraId="146A9AFD" w14:textId="77777777" w:rsidR="00324D8B" w:rsidRDefault="00324D8B" w:rsidP="00324D8B">
      <w:pPr>
        <w:pStyle w:val="4seznam"/>
        <w:numPr>
          <w:ilvl w:val="0"/>
          <w:numId w:val="0"/>
        </w:numPr>
        <w:ind w:left="2127"/>
        <w:rPr>
          <w:rFonts w:asciiTheme="minorHAnsi" w:hAnsiTheme="minorHAnsi"/>
          <w:b/>
        </w:rPr>
      </w:pPr>
      <w:r w:rsidRPr="00246DB3">
        <w:rPr>
          <w:rFonts w:asciiTheme="minorHAnsi" w:hAnsiTheme="minorHAnsi"/>
          <w:b/>
        </w:rPr>
        <w:t>autorizovan</w:t>
      </w:r>
      <w:r>
        <w:rPr>
          <w:rFonts w:asciiTheme="minorHAnsi" w:hAnsiTheme="minorHAnsi"/>
          <w:b/>
        </w:rPr>
        <w:t>ý</w:t>
      </w:r>
      <w:r w:rsidRPr="00246DB3">
        <w:rPr>
          <w:rFonts w:asciiTheme="minorHAnsi" w:hAnsiTheme="minorHAnsi"/>
          <w:b/>
        </w:rPr>
        <w:t xml:space="preserve"> inženýr</w:t>
      </w:r>
      <w:r>
        <w:rPr>
          <w:rFonts w:asciiTheme="minorHAnsi" w:hAnsiTheme="minorHAnsi"/>
          <w:b/>
        </w:rPr>
        <w:t xml:space="preserve"> </w:t>
      </w:r>
      <w:r w:rsidRPr="00380AF0">
        <w:rPr>
          <w:rFonts w:asciiTheme="minorHAnsi" w:hAnsiTheme="minorHAnsi"/>
          <w:bCs/>
        </w:rPr>
        <w:t>v oboru</w:t>
      </w:r>
      <w:r w:rsidRPr="00246DB3"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  <w:b/>
        </w:rPr>
        <w:t>P</w:t>
      </w:r>
      <w:r w:rsidRPr="00246DB3">
        <w:rPr>
          <w:rFonts w:asciiTheme="minorHAnsi" w:hAnsiTheme="minorHAnsi"/>
          <w:b/>
        </w:rPr>
        <w:t>ozemní stavby</w:t>
      </w:r>
    </w:p>
    <w:p w14:paraId="58C8AB55" w14:textId="77777777" w:rsidR="00324D8B" w:rsidRDefault="00324D8B" w:rsidP="00324D8B">
      <w:pPr>
        <w:pStyle w:val="4seznam"/>
        <w:numPr>
          <w:ilvl w:val="0"/>
          <w:numId w:val="0"/>
        </w:numPr>
        <w:ind w:left="2127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NEBO</w:t>
      </w:r>
    </w:p>
    <w:p w14:paraId="2561CA66" w14:textId="77777777" w:rsidR="00324D8B" w:rsidRPr="002F6580" w:rsidRDefault="00324D8B" w:rsidP="00324D8B">
      <w:pPr>
        <w:pStyle w:val="4seznam"/>
        <w:numPr>
          <w:ilvl w:val="0"/>
          <w:numId w:val="0"/>
        </w:numPr>
        <w:ind w:left="2127"/>
      </w:pPr>
      <w:r w:rsidRPr="00246DB3">
        <w:rPr>
          <w:rFonts w:asciiTheme="minorHAnsi" w:hAnsiTheme="minorHAnsi"/>
          <w:b/>
        </w:rPr>
        <w:t>autorizovan</w:t>
      </w:r>
      <w:r>
        <w:rPr>
          <w:rFonts w:asciiTheme="minorHAnsi" w:hAnsiTheme="minorHAnsi"/>
          <w:b/>
        </w:rPr>
        <w:t>ý</w:t>
      </w:r>
      <w:r w:rsidRPr="00246DB3">
        <w:rPr>
          <w:rFonts w:asciiTheme="minorHAnsi" w:hAnsiTheme="minorHAnsi"/>
          <w:b/>
        </w:rPr>
        <w:t xml:space="preserve"> architekt </w:t>
      </w:r>
      <w:r>
        <w:rPr>
          <w:rFonts w:asciiTheme="minorHAnsi" w:hAnsiTheme="minorHAnsi"/>
          <w:bCs/>
        </w:rPr>
        <w:t xml:space="preserve">podle autorizačního zákona </w:t>
      </w:r>
      <w:r w:rsidRPr="0099091E">
        <w:rPr>
          <w:rFonts w:asciiTheme="minorHAnsi" w:hAnsiTheme="minorHAnsi"/>
          <w:bCs/>
        </w:rPr>
        <w:t xml:space="preserve">v oboru </w:t>
      </w:r>
      <w:r>
        <w:rPr>
          <w:rFonts w:asciiTheme="minorHAnsi" w:hAnsiTheme="minorHAnsi"/>
          <w:b/>
        </w:rPr>
        <w:t>A</w:t>
      </w:r>
      <w:r w:rsidRPr="00246DB3">
        <w:rPr>
          <w:rFonts w:asciiTheme="minorHAnsi" w:hAnsiTheme="minorHAnsi"/>
          <w:b/>
        </w:rPr>
        <w:t>rchitektura</w:t>
      </w:r>
      <w:r w:rsidRPr="00380AF0">
        <w:rPr>
          <w:rFonts w:asciiTheme="minorHAnsi" w:hAnsiTheme="minorHAnsi"/>
          <w:bCs/>
        </w:rPr>
        <w:t xml:space="preserve"> nebo</w:t>
      </w:r>
      <w:r w:rsidRPr="00246DB3"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  <w:b/>
        </w:rPr>
        <w:t xml:space="preserve">autorizovaný architekt </w:t>
      </w:r>
      <w:r w:rsidRPr="00246DB3">
        <w:rPr>
          <w:rFonts w:asciiTheme="minorHAnsi" w:hAnsiTheme="minorHAnsi"/>
          <w:b/>
        </w:rPr>
        <w:t xml:space="preserve">se všeobecnou působností </w:t>
      </w:r>
    </w:p>
    <w:p w14:paraId="339E81D3" w14:textId="77777777" w:rsidR="00324D8B" w:rsidRDefault="00324D8B" w:rsidP="00324D8B">
      <w:pPr>
        <w:pStyle w:val="4seznam"/>
        <w:numPr>
          <w:ilvl w:val="0"/>
          <w:numId w:val="0"/>
        </w:numPr>
        <w:ind w:left="2124"/>
        <w:rPr>
          <w:rFonts w:asciiTheme="minorHAnsi" w:hAnsiTheme="minorHAnsi"/>
          <w:bCs/>
        </w:rPr>
      </w:pPr>
      <w:r w:rsidRPr="00ED78FB">
        <w:rPr>
          <w:rFonts w:asciiTheme="minorHAnsi" w:hAnsiTheme="minorHAnsi"/>
          <w:bCs/>
        </w:rPr>
        <w:t>(nebo jiný obdobný doklad vydaný v jiné zemi než v České republice, který je v</w:t>
      </w:r>
      <w:r>
        <w:rPr>
          <w:rFonts w:asciiTheme="minorHAnsi" w:hAnsiTheme="minorHAnsi"/>
          <w:bCs/>
        </w:rPr>
        <w:t> </w:t>
      </w:r>
      <w:r w:rsidRPr="00ED78FB">
        <w:rPr>
          <w:rFonts w:asciiTheme="minorHAnsi" w:hAnsiTheme="minorHAnsi"/>
          <w:bCs/>
        </w:rPr>
        <w:t>souladu se zákonem č. 18/2004 Sb., o uznávání odborné kvalifikace, ve znění pozdějších předpisů (dále jen „ZUOK“), a který v této jiné zemi opravňuje jeho držitele v uvedeném oboru k vedení realizace stavby)</w:t>
      </w:r>
    </w:p>
    <w:p w14:paraId="62E73C2A" w14:textId="77777777" w:rsidR="00324D8B" w:rsidRPr="008B27C7" w:rsidRDefault="00324D8B" w:rsidP="00324D8B">
      <w:pPr>
        <w:pStyle w:val="4seznam"/>
        <w:numPr>
          <w:ilvl w:val="0"/>
          <w:numId w:val="0"/>
        </w:numPr>
        <w:ind w:left="2124"/>
        <w:rPr>
          <w:i/>
        </w:rPr>
      </w:pPr>
      <w:r w:rsidRPr="00011723">
        <w:rPr>
          <w:i/>
        </w:rPr>
        <w:t xml:space="preserve">Dodavatel </w:t>
      </w:r>
      <w:r w:rsidRPr="00011723">
        <w:rPr>
          <w:rFonts w:asciiTheme="minorHAnsi" w:hAnsiTheme="minorHAnsi"/>
          <w:bCs/>
          <w:i/>
        </w:rPr>
        <w:t xml:space="preserve">uvede údaje o autorizaci do seznamu členů realizačního týmu </w:t>
      </w:r>
      <w:r w:rsidRPr="008B27C7">
        <w:rPr>
          <w:rFonts w:asciiTheme="minorHAnsi" w:hAnsiTheme="minorHAnsi"/>
          <w:bCs/>
          <w:i/>
        </w:rPr>
        <w:t>a </w:t>
      </w:r>
      <w:r w:rsidRPr="008B27C7">
        <w:rPr>
          <w:i/>
        </w:rPr>
        <w:t>předloží kopii dokladu o autorizaci člena realizačního týmu.</w:t>
      </w:r>
    </w:p>
    <w:p w14:paraId="5BFC0028" w14:textId="74CD48D5" w:rsidR="00324D8B" w:rsidRPr="00FA0EAE" w:rsidRDefault="00324D8B" w:rsidP="00324D8B">
      <w:pPr>
        <w:pStyle w:val="4seznam"/>
        <w:ind w:left="2124" w:hanging="709"/>
        <w:rPr>
          <w:i/>
        </w:rPr>
      </w:pPr>
      <w:r w:rsidRPr="00FA0EAE">
        <w:rPr>
          <w:rFonts w:asciiTheme="minorHAnsi" w:hAnsiTheme="minorHAnsi"/>
          <w:bCs/>
        </w:rPr>
        <w:t xml:space="preserve">minimální odborná praxe: </w:t>
      </w:r>
      <w:r w:rsidRPr="00A052D4">
        <w:rPr>
          <w:rFonts w:asciiTheme="minorHAnsi" w:hAnsiTheme="minorHAnsi"/>
          <w:b/>
          <w:bCs/>
        </w:rPr>
        <w:t xml:space="preserve">délka praxe nejméně </w:t>
      </w:r>
      <w:r>
        <w:rPr>
          <w:b/>
        </w:rPr>
        <w:t>5</w:t>
      </w:r>
      <w:r w:rsidRPr="00A052D4">
        <w:rPr>
          <w:rFonts w:asciiTheme="minorHAnsi" w:hAnsiTheme="minorHAnsi"/>
          <w:b/>
          <w:bCs/>
        </w:rPr>
        <w:t xml:space="preserve"> let</w:t>
      </w:r>
      <w:r>
        <w:rPr>
          <w:rFonts w:asciiTheme="minorHAnsi" w:hAnsiTheme="minorHAnsi"/>
          <w:b/>
          <w:bCs/>
        </w:rPr>
        <w:t xml:space="preserve"> </w:t>
      </w:r>
      <w:r w:rsidR="008C7B28">
        <w:rPr>
          <w:rFonts w:asciiTheme="minorHAnsi" w:hAnsiTheme="minorHAnsi"/>
          <w:b/>
          <w:bCs/>
        </w:rPr>
        <w:t>při projektování pozemních staveb</w:t>
      </w:r>
    </w:p>
    <w:p w14:paraId="6D9EE3C2" w14:textId="77777777" w:rsidR="00324D8B" w:rsidRPr="00270CE7" w:rsidRDefault="00324D8B" w:rsidP="00324D8B">
      <w:pPr>
        <w:pStyle w:val="4seznam"/>
        <w:numPr>
          <w:ilvl w:val="0"/>
          <w:numId w:val="0"/>
        </w:numPr>
        <w:ind w:left="2124"/>
        <w:rPr>
          <w:rFonts w:asciiTheme="minorHAnsi" w:hAnsiTheme="minorHAnsi"/>
          <w:bCs/>
          <w:i/>
        </w:rPr>
      </w:pPr>
      <w:r w:rsidRPr="00FA0EAE">
        <w:rPr>
          <w:i/>
        </w:rPr>
        <w:t>Dodavatel uvede údaje o odborné praxi a její délce do seznamu členů realizačního týmu</w:t>
      </w:r>
      <w:r w:rsidRPr="00FA0EAE">
        <w:rPr>
          <w:rFonts w:asciiTheme="minorHAnsi" w:hAnsiTheme="minorHAnsi"/>
          <w:bCs/>
          <w:i/>
        </w:rPr>
        <w:t>.</w:t>
      </w:r>
    </w:p>
    <w:p w14:paraId="03947288" w14:textId="77777777" w:rsidR="00324D8B" w:rsidRPr="00770CE9" w:rsidRDefault="00324D8B" w:rsidP="00324D8B">
      <w:pPr>
        <w:pStyle w:val="4seznam"/>
        <w:ind w:left="2127" w:hanging="709"/>
      </w:pPr>
      <w:r>
        <w:rPr>
          <w:rFonts w:asciiTheme="minorHAnsi" w:hAnsiTheme="minorHAnsi" w:cs="Arial"/>
        </w:rPr>
        <w:t>z</w:t>
      </w:r>
      <w:r w:rsidRPr="00770CE9">
        <w:rPr>
          <w:rFonts w:asciiTheme="minorHAnsi" w:hAnsiTheme="minorHAnsi" w:cs="Arial"/>
        </w:rPr>
        <w:t>kušenosti</w:t>
      </w:r>
      <w:r>
        <w:rPr>
          <w:rFonts w:asciiTheme="minorHAnsi" w:hAnsiTheme="minorHAnsi" w:cs="Arial"/>
        </w:rPr>
        <w:t xml:space="preserve"> v posledních 5 letech před zahájením zadávacího řízení</w:t>
      </w:r>
      <w:r w:rsidRPr="00770CE9">
        <w:rPr>
          <w:rFonts w:asciiTheme="minorHAnsi" w:hAnsiTheme="minorHAnsi" w:cs="Arial"/>
        </w:rPr>
        <w:t>:</w:t>
      </w:r>
    </w:p>
    <w:p w14:paraId="70FA71FE" w14:textId="4E63AA43" w:rsidR="00324D8B" w:rsidRDefault="008C7B28" w:rsidP="00324D8B">
      <w:pPr>
        <w:pStyle w:val="4text"/>
        <w:ind w:left="2124"/>
        <w:rPr>
          <w:b/>
          <w:bCs/>
          <w:iCs/>
        </w:rPr>
      </w:pPr>
      <w:r w:rsidRPr="008C7B28">
        <w:rPr>
          <w:b/>
          <w:bCs/>
          <w:iCs/>
        </w:rPr>
        <w:t>alespoň 3 zkušenosti spočívající ve zpracování projektové dokumentace pro provádění stavby v rozsahu dle § 7 vyhlášky č. 131/2024 Sb. nebo dle § 3 vyhlášky č. 499/2006 Sb., vždy pro novostavbu či rekonstrukci pozemní stavby určené pro bydlení (např. dům či byt).</w:t>
      </w:r>
    </w:p>
    <w:p w14:paraId="4FA0B243" w14:textId="7F289CD0" w:rsidR="00324D8B" w:rsidRPr="006B15FC" w:rsidRDefault="00324D8B" w:rsidP="008C7B28">
      <w:pPr>
        <w:pStyle w:val="2sltext"/>
        <w:keepNext/>
        <w:numPr>
          <w:ilvl w:val="0"/>
          <w:numId w:val="0"/>
        </w:numPr>
        <w:ind w:left="2124"/>
      </w:pPr>
      <w:r w:rsidRPr="00770CE9">
        <w:rPr>
          <w:i/>
        </w:rPr>
        <w:t>Dodavatel uvede popis zkušeností této osoby, vztahujících se k požadovaným dodávkám, službám nebo stavebním pracím, do seznamu členů realizačního týmu s uvedením názvu, popisu předmětu, finančního objemu</w:t>
      </w:r>
      <w:r>
        <w:rPr>
          <w:i/>
        </w:rPr>
        <w:t xml:space="preserve"> stavby</w:t>
      </w:r>
      <w:r w:rsidRPr="00770CE9">
        <w:rPr>
          <w:i/>
        </w:rPr>
        <w:t xml:space="preserve"> v Kč bez DPH</w:t>
      </w:r>
      <w:r>
        <w:rPr>
          <w:i/>
        </w:rPr>
        <w:t>, doby realizace</w:t>
      </w:r>
      <w:r w:rsidRPr="00770CE9">
        <w:rPr>
          <w:i/>
        </w:rPr>
        <w:t xml:space="preserve"> a názvu objednatele dodávek, služeb nebo stavebních prací, s nimiž má tato osoba zkušenosti.</w:t>
      </w:r>
    </w:p>
    <w:p w14:paraId="6ABB58C4" w14:textId="7C32E384" w:rsidR="002E490A" w:rsidRDefault="002E490A" w:rsidP="002E490A">
      <w:pPr>
        <w:pStyle w:val="2margrubrika"/>
      </w:pPr>
      <w:r>
        <w:t>Společná ustanovení pro technickou kvalifikaci</w:t>
      </w:r>
    </w:p>
    <w:p w14:paraId="36E0CEA9" w14:textId="59D47A3F" w:rsidR="00650E13" w:rsidRPr="00C01A19" w:rsidRDefault="002E490A" w:rsidP="002E490A">
      <w:pPr>
        <w:pStyle w:val="2sltext"/>
        <w:ind w:left="0"/>
      </w:pPr>
      <w:r w:rsidRPr="00977ECE">
        <w:t xml:space="preserve">Pro přepočty finančních údajů v cizí měně (tedy v jiné měně než korunách českých) předložených při prokazování splnění </w:t>
      </w:r>
      <w:r>
        <w:t xml:space="preserve">technické </w:t>
      </w:r>
      <w:r w:rsidRPr="00977ECE">
        <w:t>kvalifikace bude použit devizový kurz České</w:t>
      </w:r>
      <w:r>
        <w:t xml:space="preserve"> národní banky vyhlášený ke dni ukončení realizace plnění, jímž dodavatel prokazuje </w:t>
      </w:r>
      <w:r w:rsidRPr="007442B8">
        <w:t>technickou kvalifikaci</w:t>
      </w:r>
      <w:r w:rsidRPr="00977ECE">
        <w:t>.</w:t>
      </w:r>
    </w:p>
    <w:p w14:paraId="42782F25" w14:textId="34A6C746" w:rsidR="009C2603" w:rsidRPr="00DB13AF" w:rsidRDefault="002D79FD" w:rsidP="009C2603">
      <w:pPr>
        <w:pStyle w:val="1nadpis"/>
      </w:pPr>
      <w:bookmarkStart w:id="30" w:name="_Toc201657821"/>
      <w:bookmarkEnd w:id="25"/>
      <w:r>
        <w:t>S</w:t>
      </w:r>
      <w:r w:rsidR="009C2603">
        <w:t>polečná ustanovení ke kvalifikaci</w:t>
      </w:r>
      <w:bookmarkEnd w:id="30"/>
    </w:p>
    <w:p w14:paraId="17B57656" w14:textId="77777777" w:rsidR="009C2603" w:rsidRPr="00736ABB" w:rsidRDefault="009C2603" w:rsidP="009C2603">
      <w:pPr>
        <w:pStyle w:val="2margrubrika"/>
      </w:pPr>
      <w:bookmarkStart w:id="31" w:name="_Toc427148200"/>
      <w:bookmarkStart w:id="32" w:name="_Toc314828801"/>
      <w:bookmarkStart w:id="33" w:name="_Toc304446812"/>
      <w:bookmarkStart w:id="34" w:name="_Toc49268647"/>
      <w:r w:rsidRPr="00736ABB">
        <w:t>Prokazování kvalifikace získané v zahraničí</w:t>
      </w:r>
    </w:p>
    <w:p w14:paraId="27897731" w14:textId="77777777" w:rsidR="009C2603" w:rsidRPr="00736ABB" w:rsidRDefault="009C2603" w:rsidP="009C2603">
      <w:pPr>
        <w:pStyle w:val="2sltext"/>
        <w:ind w:left="0"/>
      </w:pPr>
      <w:r w:rsidRPr="00736ABB">
        <w:t>V případě, že byla kvalifikace získána v zahraničí, prokazuje se doklady vydanými podle právního řádu země, ve které byla získána, a to v rozsahu požadovaném zadavatelem.</w:t>
      </w:r>
    </w:p>
    <w:p w14:paraId="5FAE643F" w14:textId="77777777" w:rsidR="009C2603" w:rsidRPr="00736ABB" w:rsidRDefault="009C2603" w:rsidP="009C2603">
      <w:pPr>
        <w:pStyle w:val="2margrubrika"/>
      </w:pPr>
      <w:r w:rsidRPr="00736ABB">
        <w:lastRenderedPageBreak/>
        <w:t>Kvalifikace v případě společné účasti dodavatelů</w:t>
      </w:r>
    </w:p>
    <w:p w14:paraId="4048AFBC" w14:textId="77777777" w:rsidR="009C2603" w:rsidRPr="00736ABB" w:rsidRDefault="009C2603" w:rsidP="009C2603">
      <w:pPr>
        <w:pStyle w:val="2sltext"/>
        <w:ind w:left="0"/>
      </w:pPr>
      <w:r w:rsidRPr="00736ABB">
        <w:t xml:space="preserve">V případě společné účasti dodavatelů prokazuje základní způsobilost a profesní způsobilost podle § 77 odst. 1 </w:t>
      </w:r>
      <w:r>
        <w:t xml:space="preserve">zákona </w:t>
      </w:r>
      <w:r w:rsidRPr="00736ABB">
        <w:t>každý dodavatel samostatně.</w:t>
      </w:r>
    </w:p>
    <w:p w14:paraId="3F8A99E3" w14:textId="77777777" w:rsidR="009C2603" w:rsidRPr="00736ABB" w:rsidRDefault="009C2603" w:rsidP="009C2603">
      <w:pPr>
        <w:pStyle w:val="2margrubrika"/>
      </w:pPr>
      <w:r w:rsidRPr="00736ABB">
        <w:t>Prokázání kvalifikace prostřednictvím jiných osob</w:t>
      </w:r>
    </w:p>
    <w:p w14:paraId="433E6418" w14:textId="2F4577F5" w:rsidR="009C2603" w:rsidRPr="00736ABB" w:rsidRDefault="00A45E52" w:rsidP="009C2603">
      <w:pPr>
        <w:pStyle w:val="2sltext"/>
        <w:keepNext/>
        <w:ind w:left="0"/>
      </w:pPr>
      <w:r w:rsidRPr="00A45E52">
        <w:t>Dodavatel může prokázat ekonomickou kvalifikaci, technickou kvalifikaci nebo profesní způsobilost s výjimkou kritéria podle § 77 odst. 1 zákona požadovanou zadavatelem prokázat prostřednictvím jiných osob. Dodavatel je v takovém případě povinen zadavateli předložit</w:t>
      </w:r>
      <w:r w:rsidR="009C2603">
        <w:t>:</w:t>
      </w:r>
    </w:p>
    <w:p w14:paraId="4B92C343" w14:textId="77777777" w:rsidR="009C2603" w:rsidRPr="00736ABB" w:rsidRDefault="009C2603" w:rsidP="00FA395C">
      <w:pPr>
        <w:pStyle w:val="3seznam"/>
        <w:ind w:left="709" w:hanging="709"/>
      </w:pPr>
      <w:r w:rsidRPr="00736ABB">
        <w:t xml:space="preserve">doklady prokazující splnění profesní způsobilosti podle § 77 odst. 1 </w:t>
      </w:r>
      <w:r>
        <w:t xml:space="preserve">zákona </w:t>
      </w:r>
      <w:r w:rsidRPr="00736ABB">
        <w:t>jinou osobou,</w:t>
      </w:r>
    </w:p>
    <w:p w14:paraId="5859B34F" w14:textId="77777777" w:rsidR="009C2603" w:rsidRPr="00736ABB" w:rsidRDefault="009C2603" w:rsidP="00FA395C">
      <w:pPr>
        <w:pStyle w:val="3seznam"/>
        <w:ind w:left="709" w:hanging="709"/>
      </w:pPr>
      <w:r w:rsidRPr="00736ABB">
        <w:t>doklady prokazující splnění chybějící části kvalifikace prostřednictvím jiné osoby,</w:t>
      </w:r>
    </w:p>
    <w:p w14:paraId="0440D2F7" w14:textId="77777777" w:rsidR="009C2603" w:rsidRPr="00736ABB" w:rsidRDefault="009C2603" w:rsidP="00FA395C">
      <w:pPr>
        <w:pStyle w:val="3seznam"/>
        <w:ind w:left="709" w:hanging="709"/>
      </w:pPr>
      <w:r w:rsidRPr="00736ABB">
        <w:t>doklady o splnění základní způsobilosti podle § 74 zákona jinou osobou a</w:t>
      </w:r>
    </w:p>
    <w:p w14:paraId="45EA0B79" w14:textId="4AEE1052" w:rsidR="009C2603" w:rsidRPr="00736ABB" w:rsidRDefault="00B77D58" w:rsidP="00FA395C">
      <w:pPr>
        <w:pStyle w:val="3seznam"/>
        <w:ind w:left="709" w:hanging="709"/>
      </w:pPr>
      <w:bookmarkStart w:id="35" w:name="_Ref144887931"/>
      <w:bookmarkStart w:id="36" w:name="_Ref458671837"/>
      <w:r>
        <w:t>smlouvu nebo jinou osobou podepsané potvrzení o její existenci, jejímž obsahem je</w:t>
      </w:r>
      <w:r w:rsidRPr="00736ABB">
        <w:t xml:space="preserve"> závazek jiné osoby k poskytnutí plnění určeného k plnění veřejné zakázky nebo k poskytnutí věcí nebo práv, s nimiž bude dodavatel oprávněn disponovat </w:t>
      </w:r>
      <w:r>
        <w:t>při</w:t>
      </w:r>
      <w:r w:rsidRPr="00736ABB">
        <w:t xml:space="preserve"> plnění veřejné zakázky, a to alespoň v</w:t>
      </w:r>
      <w:r>
        <w:t> </w:t>
      </w:r>
      <w:r w:rsidRPr="00736ABB">
        <w:t>rozsahu, v jakém jiná osoba prokázala kvalifikaci za dodavatele.</w:t>
      </w:r>
      <w:bookmarkEnd w:id="35"/>
      <w:bookmarkEnd w:id="36"/>
    </w:p>
    <w:p w14:paraId="686EC327" w14:textId="01072392" w:rsidR="00673844" w:rsidRDefault="00673844" w:rsidP="009C2603">
      <w:pPr>
        <w:pStyle w:val="2sltext"/>
        <w:ind w:left="0"/>
      </w:pPr>
      <w:bookmarkStart w:id="37" w:name="_Ref156217904"/>
      <w:r>
        <w:t xml:space="preserve">Prokazuje-li však dodavatel prostřednictvím jiné osoby kvalifikaci a předkládá doklady podle § 79 odst. 2 písm. a), b) nebo d) zákona vztahující se k takové osobě, musí ze smlouvy nebo potvrzení o její existenci podle odst. </w:t>
      </w:r>
      <w:r>
        <w:fldChar w:fldCharType="begin"/>
      </w:r>
      <w:r>
        <w:instrText xml:space="preserve"> REF _Ref458671837 \w \h \d " písm. "  \* MERGEFORMAT </w:instrText>
      </w:r>
      <w:r>
        <w:fldChar w:fldCharType="separate"/>
      </w:r>
      <w:r w:rsidR="00B00CBC">
        <w:t>6.3 písm. d)</w:t>
      </w:r>
      <w:r>
        <w:fldChar w:fldCharType="end"/>
      </w:r>
      <w:r w:rsidRPr="00B823FA">
        <w:t xml:space="preserve"> </w:t>
      </w:r>
      <w:r>
        <w:t>kvalifikační dokumentace vyplývat závazek, že jiná osoba bude vykonávat stavební práce či služby, ke kterým se prokazované kritérium kvalifikace vztahuje.</w:t>
      </w:r>
      <w:bookmarkEnd w:id="37"/>
    </w:p>
    <w:p w14:paraId="3EC6EE35" w14:textId="105C6A9C" w:rsidR="009C2603" w:rsidRDefault="00B53967" w:rsidP="009C2603">
      <w:pPr>
        <w:pStyle w:val="2sltext"/>
        <w:ind w:left="0"/>
      </w:pPr>
      <w:r w:rsidRPr="00B53967">
        <w:t xml:space="preserve">Má se za to, že požadavek podle odst. </w:t>
      </w:r>
      <w:r>
        <w:fldChar w:fldCharType="begin"/>
      </w:r>
      <w:r>
        <w:instrText xml:space="preserve"> REF _Ref458671837 \w \h \d " písm. "  \* MERGEFORMAT </w:instrText>
      </w:r>
      <w:r>
        <w:fldChar w:fldCharType="separate"/>
      </w:r>
      <w:r w:rsidR="00B00CBC">
        <w:t>6.3 písm. d)</w:t>
      </w:r>
      <w:r>
        <w:fldChar w:fldCharType="end"/>
      </w:r>
      <w:r>
        <w:t xml:space="preserve"> </w:t>
      </w:r>
      <w:r w:rsidRPr="00B53967">
        <w:t xml:space="preserve">kvalifikační dokumentace je splněn, pokud z obsahu smlouvy nebo potvrzení o její existenci podle odst. </w:t>
      </w:r>
      <w:r>
        <w:fldChar w:fldCharType="begin"/>
      </w:r>
      <w:r>
        <w:instrText xml:space="preserve"> REF _Ref458671837 \w \h \d " písm. "  \* MERGEFORMAT </w:instrText>
      </w:r>
      <w:r>
        <w:fldChar w:fldCharType="separate"/>
      </w:r>
      <w:r w:rsidR="00B00CBC">
        <w:t>6.3 písm. d)</w:t>
      </w:r>
      <w:r>
        <w:fldChar w:fldCharType="end"/>
      </w:r>
      <w:r w:rsidRPr="00B53967">
        <w:t xml:space="preserve"> kvalifikační dokumentace vyplývá závazek jiné osoby plnit veřejnou zakázku společně a nerozdílně s dodavatelem; to neplatí, pokud smlouva nebo potvrzení o její existenci podle odst. </w:t>
      </w:r>
      <w:r>
        <w:fldChar w:fldCharType="begin"/>
      </w:r>
      <w:r>
        <w:instrText xml:space="preserve"> REF _Ref458671837 \w \h \d " písm. "  \* MERGEFORMAT </w:instrText>
      </w:r>
      <w:r>
        <w:fldChar w:fldCharType="separate"/>
      </w:r>
      <w:r w:rsidR="00B00CBC">
        <w:t>6.3 písm. d)</w:t>
      </w:r>
      <w:r>
        <w:fldChar w:fldCharType="end"/>
      </w:r>
      <w:r w:rsidRPr="00B53967">
        <w:t xml:space="preserve"> kvalifikační dokumentace musí splňovat požadavky podle odst. </w:t>
      </w:r>
      <w:r>
        <w:fldChar w:fldCharType="begin"/>
      </w:r>
      <w:r>
        <w:instrText xml:space="preserve"> REF _Ref156217904 \r \h </w:instrText>
      </w:r>
      <w:r>
        <w:fldChar w:fldCharType="separate"/>
      </w:r>
      <w:r w:rsidR="00B00CBC">
        <w:t>6.4</w:t>
      </w:r>
      <w:r>
        <w:fldChar w:fldCharType="end"/>
      </w:r>
      <w:r w:rsidRPr="00B53967">
        <w:t xml:space="preserve"> kvalifikační dokumentace.</w:t>
      </w:r>
    </w:p>
    <w:p w14:paraId="56EE7A19" w14:textId="4DFABA52" w:rsidR="00B53967" w:rsidRDefault="00D612B5" w:rsidP="009C2603">
      <w:pPr>
        <w:pStyle w:val="2sltext"/>
        <w:ind w:left="0"/>
      </w:pPr>
      <w:r w:rsidRPr="003D24A4">
        <w:t>Na kvalifikaci jiné osoby, jejímž prostřednictvím je prokazován kvalifikace, se vztahují pravidla stanovená zákonem nebo zadávacími podmínkami pro kvalifikaci dodavatele, za kterého je kvalifikace prokazována.</w:t>
      </w:r>
    </w:p>
    <w:p w14:paraId="200EDF99" w14:textId="77777777" w:rsidR="009C2603" w:rsidRPr="00736ABB" w:rsidRDefault="009C2603" w:rsidP="009C2603">
      <w:pPr>
        <w:pStyle w:val="2margrubrika"/>
      </w:pPr>
      <w:r w:rsidRPr="00736ABB">
        <w:t>Doklady o kvalifikaci</w:t>
      </w:r>
    </w:p>
    <w:p w14:paraId="75A4AD1F" w14:textId="77777777" w:rsidR="009C2603" w:rsidRPr="006C2DF4" w:rsidRDefault="009C2603" w:rsidP="009C2603">
      <w:pPr>
        <w:pStyle w:val="2sltext"/>
        <w:ind w:left="0"/>
      </w:pPr>
      <w:r w:rsidRPr="00CC4DAA">
        <w:rPr>
          <w:b/>
        </w:rPr>
        <w:t>Doklady o kvalifikaci předklád</w:t>
      </w:r>
      <w:r>
        <w:rPr>
          <w:b/>
        </w:rPr>
        <w:t>á dodavatel</w:t>
      </w:r>
      <w:r w:rsidRPr="00CC4DAA">
        <w:rPr>
          <w:b/>
        </w:rPr>
        <w:t xml:space="preserve"> v</w:t>
      </w:r>
      <w:r>
        <w:rPr>
          <w:b/>
        </w:rPr>
        <w:t> nabídce</w:t>
      </w:r>
      <w:r w:rsidRPr="00CC4DAA">
        <w:rPr>
          <w:b/>
        </w:rPr>
        <w:t xml:space="preserve"> </w:t>
      </w:r>
      <w:r w:rsidRPr="000D3C9B">
        <w:rPr>
          <w:b/>
          <w:u w:val="single"/>
        </w:rPr>
        <w:t>v prostých kopiích</w:t>
      </w:r>
      <w:r>
        <w:rPr>
          <w:b/>
        </w:rPr>
        <w:t>.</w:t>
      </w:r>
    </w:p>
    <w:p w14:paraId="49927579" w14:textId="77777777" w:rsidR="009C2603" w:rsidRPr="00881C93" w:rsidRDefault="009C2603" w:rsidP="009C2603">
      <w:pPr>
        <w:pStyle w:val="2sltext"/>
        <w:ind w:left="0"/>
      </w:pPr>
      <w:r>
        <w:t>Zadavatel v souladu s § 86 odst. 1 zákona za účelem prokázání kvalifikace přednostně vyžaduje doklady evidované v systému, který identifikuje doklady k prokázání splnění kvalifikace (systém e</w:t>
      </w:r>
      <w:r>
        <w:noBreakHyphen/>
      </w:r>
      <w:proofErr w:type="spellStart"/>
      <w:r>
        <w:t>Certis</w:t>
      </w:r>
      <w:proofErr w:type="spellEnd"/>
      <w:r>
        <w:t>).</w:t>
      </w:r>
    </w:p>
    <w:p w14:paraId="12B17C80" w14:textId="50A8E2E8" w:rsidR="009C2603" w:rsidRPr="000611E0" w:rsidRDefault="009C2603" w:rsidP="009C2603">
      <w:pPr>
        <w:pStyle w:val="2sltext"/>
        <w:ind w:left="0"/>
      </w:pPr>
      <w:r w:rsidRPr="00580114">
        <w:rPr>
          <w:b/>
        </w:rPr>
        <w:t xml:space="preserve">Zadavatel v souladu s § 86 odst. 2 zákona stanovuje, že dodavatel </w:t>
      </w:r>
      <w:sdt>
        <w:sdtPr>
          <w:rPr>
            <w:rStyle w:val="Styl8"/>
            <w:u w:val="single"/>
          </w:rPr>
          <w:id w:val="-2071730040"/>
          <w:placeholder>
            <w:docPart w:val="4521AD3508C24D55B89FB7581F5A91A7"/>
          </w:placeholder>
          <w:dropDownList>
            <w:listItem w:value="Zvolte položku."/>
            <w:listItem w:displayText="může" w:value="může"/>
            <w:listItem w:displayText="nemůže" w:value="nemůže"/>
          </w:dropDownList>
        </w:sdtPr>
        <w:sdtEndPr>
          <w:rPr>
            <w:rStyle w:val="Standardnpsmoodstavce"/>
            <w:b w:val="0"/>
          </w:rPr>
        </w:sdtEndPr>
        <w:sdtContent>
          <w:r w:rsidR="000D69E1" w:rsidRPr="00580114">
            <w:rPr>
              <w:rStyle w:val="Styl8"/>
              <w:u w:val="single"/>
            </w:rPr>
            <w:t>nemůže</w:t>
          </w:r>
        </w:sdtContent>
      </w:sdt>
      <w:r w:rsidRPr="00580114">
        <w:rPr>
          <w:b/>
        </w:rPr>
        <w:t xml:space="preserve"> předložení</w:t>
      </w:r>
      <w:r w:rsidRPr="000611E0">
        <w:rPr>
          <w:b/>
        </w:rPr>
        <w:t xml:space="preserve"> dokladů o kvalifikaci nahradit čestným prohlášením</w:t>
      </w:r>
      <w:r w:rsidRPr="000611E0">
        <w:t>. Dodavatel může vždy nahradit požadované doklady jednotným evropským osvědčením pro veřejné zakázky podle § 87 zákona.</w:t>
      </w:r>
    </w:p>
    <w:p w14:paraId="3C16CAC6" w14:textId="7A5048F9" w:rsidR="009C2603" w:rsidRPr="0049247D" w:rsidRDefault="009C2603" w:rsidP="009C2603">
      <w:pPr>
        <w:pStyle w:val="2sltext"/>
        <w:ind w:left="0"/>
      </w:pPr>
      <w:r w:rsidRPr="0049247D">
        <w:rPr>
          <w:b/>
        </w:rPr>
        <w:t>Doklady prokazující</w:t>
      </w:r>
      <w:r w:rsidRPr="0049247D">
        <w:t xml:space="preserve"> </w:t>
      </w:r>
      <w:r w:rsidRPr="0049247D">
        <w:rPr>
          <w:b/>
        </w:rPr>
        <w:t>základní způsobilost</w:t>
      </w:r>
      <w:r w:rsidRPr="0049247D">
        <w:t xml:space="preserve"> </w:t>
      </w:r>
      <w:r w:rsidRPr="002C4165">
        <w:rPr>
          <w:b/>
        </w:rPr>
        <w:t>podle § 74 zákona</w:t>
      </w:r>
      <w:r w:rsidRPr="0049247D">
        <w:t xml:space="preserve"> (odst. </w:t>
      </w:r>
      <w:r>
        <w:fldChar w:fldCharType="begin"/>
      </w:r>
      <w:r>
        <w:instrText xml:space="preserve"> REF _Ref458501183 \r \h  \* MERGEFORMAT </w:instrText>
      </w:r>
      <w:r>
        <w:fldChar w:fldCharType="separate"/>
      </w:r>
      <w:r w:rsidR="00B00CBC">
        <w:t>2.1</w:t>
      </w:r>
      <w:r>
        <w:fldChar w:fldCharType="end"/>
      </w:r>
      <w:r w:rsidRPr="0049247D">
        <w:t xml:space="preserve"> </w:t>
      </w:r>
      <w:r>
        <w:t>kvalifikační dokumentace</w:t>
      </w:r>
      <w:r w:rsidRPr="0049247D">
        <w:t xml:space="preserve">) </w:t>
      </w:r>
      <w:r w:rsidRPr="0049247D">
        <w:rPr>
          <w:b/>
        </w:rPr>
        <w:t>musí prokazovat splnění požadovaného kritéria způsobilosti nejpozději</w:t>
      </w:r>
      <w:r w:rsidRPr="0049247D">
        <w:t xml:space="preserve"> </w:t>
      </w:r>
      <w:r>
        <w:rPr>
          <w:b/>
        </w:rPr>
        <w:t>v době 3 </w:t>
      </w:r>
      <w:r w:rsidRPr="0049247D">
        <w:rPr>
          <w:b/>
        </w:rPr>
        <w:t xml:space="preserve">měsíců přede dnem </w:t>
      </w:r>
      <w:r>
        <w:rPr>
          <w:b/>
        </w:rPr>
        <w:t>zahájení zadávacího řízení</w:t>
      </w:r>
      <w:r w:rsidRPr="0049247D">
        <w:t>.</w:t>
      </w:r>
    </w:p>
    <w:p w14:paraId="516DE7C5" w14:textId="77777777" w:rsidR="009C2603" w:rsidRPr="00952BF4" w:rsidRDefault="009C2603" w:rsidP="009C2603">
      <w:pPr>
        <w:pStyle w:val="2margrubrika"/>
      </w:pPr>
      <w:r w:rsidRPr="00952BF4">
        <w:lastRenderedPageBreak/>
        <w:t>Změny kvalifikace účastníka zadávacího řízení</w:t>
      </w:r>
    </w:p>
    <w:p w14:paraId="0061423E" w14:textId="77777777" w:rsidR="009C2603" w:rsidRPr="00952BF4" w:rsidRDefault="009C2603" w:rsidP="009C2603">
      <w:pPr>
        <w:pStyle w:val="2sltext"/>
        <w:ind w:left="0"/>
      </w:pPr>
      <w:bookmarkStart w:id="38" w:name="_Ref459729667"/>
      <w:r w:rsidRPr="00952BF4">
        <w:t>Pokud po předložení dokladů nebo prohlášení o kvalifikaci dojde v průběhu zadávacího řízení ke změně kvalifikace účastníka zadávacího řízení, je účastník zadávacího řízení povinen tuto změnu zadavateli do 5 pracovních dnů oznámit a do 10 pracovních dnů od oznámení této změny předložit nové doklady nebo prohlášení ke kvalifikaci; zadavatel může tyto lhůty prodloužit nebo prominout jejich zmeškání. Povinnost podle věty první účastníku zadávacího řízení nevzniká, pokud je kvalifikace změněna takovým způsobem, že</w:t>
      </w:r>
      <w:bookmarkEnd w:id="38"/>
      <w:r>
        <w:t>:</w:t>
      </w:r>
    </w:p>
    <w:p w14:paraId="2E36F78D" w14:textId="77777777" w:rsidR="009C2603" w:rsidRPr="00952BF4" w:rsidRDefault="009C2603" w:rsidP="00FA395C">
      <w:pPr>
        <w:pStyle w:val="3seznam"/>
        <w:ind w:left="709" w:hanging="709"/>
      </w:pPr>
      <w:r w:rsidRPr="00952BF4">
        <w:t>podmínky kvalifikace jsou nadále splněny,</w:t>
      </w:r>
    </w:p>
    <w:p w14:paraId="0DC3AA74" w14:textId="77777777" w:rsidR="009C2603" w:rsidRPr="00952BF4" w:rsidRDefault="009C2603" w:rsidP="00FA395C">
      <w:pPr>
        <w:pStyle w:val="3seznam"/>
        <w:ind w:left="709" w:hanging="709"/>
      </w:pPr>
      <w:r w:rsidRPr="00952BF4">
        <w:t>nedošlo k ovlivnění kritérií pro snížení počtu účastníků zadávacího řízení nebo nabídek a</w:t>
      </w:r>
    </w:p>
    <w:p w14:paraId="266ED7EB" w14:textId="77777777" w:rsidR="009C2603" w:rsidRPr="00952BF4" w:rsidRDefault="009C2603" w:rsidP="00FA395C">
      <w:pPr>
        <w:pStyle w:val="3seznam"/>
        <w:ind w:left="709" w:hanging="709"/>
      </w:pPr>
      <w:r w:rsidRPr="00952BF4">
        <w:t>nedošlo k ovlivnění kritérií hodnocení nabídek.</w:t>
      </w:r>
    </w:p>
    <w:p w14:paraId="055E198F" w14:textId="7BBFAEA7" w:rsidR="009C2603" w:rsidRDefault="00FB6AEC" w:rsidP="009C2603">
      <w:pPr>
        <w:pStyle w:val="2sltext"/>
        <w:ind w:left="0"/>
      </w:pPr>
      <w:r>
        <w:t>Zadavatel může vyloučit účastníka zadávacího řízení, pokud prokáže, že účastník zadávacího řízení nesplnil povinnost podle</w:t>
      </w:r>
      <w:r w:rsidR="009C2603" w:rsidRPr="00952BF4">
        <w:t xml:space="preserve"> odst. </w:t>
      </w:r>
      <w:r w:rsidR="009C2603">
        <w:fldChar w:fldCharType="begin"/>
      </w:r>
      <w:r w:rsidR="009C2603">
        <w:instrText xml:space="preserve"> REF _Ref459729667 \r \h  \* MERGEFORMAT </w:instrText>
      </w:r>
      <w:r w:rsidR="009C2603">
        <w:fldChar w:fldCharType="separate"/>
      </w:r>
      <w:r w:rsidR="00B00CBC">
        <w:t>6.11</w:t>
      </w:r>
      <w:r w:rsidR="009C2603">
        <w:fldChar w:fldCharType="end"/>
      </w:r>
      <w:r w:rsidR="009C2603" w:rsidRPr="00952BF4">
        <w:t xml:space="preserve"> </w:t>
      </w:r>
      <w:r w:rsidR="009C2603">
        <w:t>kvalifikační dokumentace</w:t>
      </w:r>
      <w:r w:rsidR="009C2603" w:rsidRPr="00952BF4">
        <w:t>.</w:t>
      </w:r>
    </w:p>
    <w:bookmarkEnd w:id="31"/>
    <w:p w14:paraId="27825783" w14:textId="77777777" w:rsidR="009C2603" w:rsidRDefault="009C2603" w:rsidP="00277C29">
      <w:pPr>
        <w:pStyle w:val="2margrubrika"/>
        <w:keepLines/>
      </w:pPr>
      <w:r w:rsidRPr="00736ABB">
        <w:t xml:space="preserve">Prokázání kvalifikace prostřednictvím </w:t>
      </w:r>
      <w:r>
        <w:t>výpisu ze seznamu kvalifikovaných dodavatelů</w:t>
      </w:r>
    </w:p>
    <w:p w14:paraId="4E6400ED" w14:textId="77777777" w:rsidR="009C2603" w:rsidRDefault="009C2603" w:rsidP="00277C29">
      <w:pPr>
        <w:pStyle w:val="2sltext"/>
        <w:keepNext/>
        <w:keepLines/>
        <w:ind w:left="0"/>
      </w:pPr>
      <w:r>
        <w:t>Předloží-li dodavatel zadavateli výpis ze seznamu kvalifikovaných dodavatelů podle § 228 zákona (dále jen „</w:t>
      </w:r>
      <w:r w:rsidRPr="00F138D1">
        <w:rPr>
          <w:b/>
          <w:i/>
        </w:rPr>
        <w:t>výpis ze seznamu kvalifikovaných dodavatelů</w:t>
      </w:r>
      <w:r>
        <w:t>“), tento výpis nahrazuje doklad prokazující:</w:t>
      </w:r>
    </w:p>
    <w:p w14:paraId="6D8450BF" w14:textId="77777777" w:rsidR="009C2603" w:rsidRDefault="009C2603" w:rsidP="00FA395C">
      <w:pPr>
        <w:pStyle w:val="3seznam"/>
        <w:tabs>
          <w:tab w:val="left" w:pos="709"/>
        </w:tabs>
        <w:ind w:hanging="5530"/>
      </w:pPr>
      <w:r>
        <w:t>základní způsobilost podle § 74 zákona a</w:t>
      </w:r>
    </w:p>
    <w:p w14:paraId="081AA8A0" w14:textId="77777777" w:rsidR="009C2603" w:rsidRDefault="009C2603" w:rsidP="00FA395C">
      <w:pPr>
        <w:pStyle w:val="3seznam"/>
        <w:tabs>
          <w:tab w:val="left" w:pos="709"/>
          <w:tab w:val="left" w:pos="1985"/>
        </w:tabs>
        <w:ind w:left="709" w:hanging="709"/>
      </w:pPr>
      <w:r>
        <w:t>profesní způsobilost podle § 77 zákona v tom rozsahu, v jakém údaje ve výpisu ze seznamu kvalifikovaných dodavatelů prokazují splnění kritérií profesní způsobilosti.</w:t>
      </w:r>
    </w:p>
    <w:p w14:paraId="01C3B1B5" w14:textId="7B595ECD" w:rsidR="009C2603" w:rsidRDefault="009C2603" w:rsidP="009C2603">
      <w:pPr>
        <w:pStyle w:val="2sltext"/>
        <w:ind w:left="0"/>
      </w:pPr>
      <w:r>
        <w:t>Zadavatel je povinen přijmout výpis ze seznamu kvalifikovaných dodavatelů, pokud k</w:t>
      </w:r>
      <w:r w:rsidR="004803C2">
        <w:t> </w:t>
      </w:r>
      <w:r>
        <w:t xml:space="preserve">poslednímu dni, ke kterému má být prokázána základní způsobilost nebo profesní způsobilost, není výpis ze seznamu kvalifikovaných dodavatelů starší než 3 měsíce. Zadavatel nemusí přijmout výpis ze seznamu kvalifikovaných dodavatelů, na kterém je vyznačeno zahájení řízení podle § 231 odst. </w:t>
      </w:r>
      <w:r w:rsidR="00FB6AEC">
        <w:t>3</w:t>
      </w:r>
      <w:r>
        <w:t xml:space="preserve"> zákona.</w:t>
      </w:r>
    </w:p>
    <w:p w14:paraId="4B852D57" w14:textId="77777777" w:rsidR="009C2603" w:rsidRDefault="009C2603" w:rsidP="009C2603">
      <w:pPr>
        <w:pStyle w:val="2sltext"/>
        <w:ind w:left="0"/>
      </w:pPr>
      <w:r>
        <w:t>Stejně jako výpisem ze seznamu kvalifikovaných dodavatelů může dodavatel prokázat kvalifikaci osvědčením, které pochází z jiného členského státu, v němž má dodavatel sídlo, a které je obdobou výpisu ze seznamu kvalifikovaných dodavatelů.</w:t>
      </w:r>
    </w:p>
    <w:p w14:paraId="4F29527A" w14:textId="77777777" w:rsidR="009C2603" w:rsidRDefault="009C2603" w:rsidP="009C2603">
      <w:pPr>
        <w:pStyle w:val="2margrubrika"/>
      </w:pPr>
      <w:r w:rsidRPr="00736ABB">
        <w:t xml:space="preserve">Prokázání kvalifikace prostřednictvím </w:t>
      </w:r>
      <w:r>
        <w:t>certifikátu ze systému certifikovaných dodavatelů</w:t>
      </w:r>
    </w:p>
    <w:p w14:paraId="7F4DE410" w14:textId="77777777" w:rsidR="009C2603" w:rsidRDefault="009C2603" w:rsidP="009C2603">
      <w:pPr>
        <w:pStyle w:val="2sltext"/>
        <w:ind w:left="0"/>
      </w:pPr>
      <w:r>
        <w:t>Platným certifikátem podle § 239 zákona vydaným v rámci schváleného systému certifikovaných dodavatelů (dále jen „</w:t>
      </w:r>
      <w:r w:rsidRPr="00F138D1">
        <w:rPr>
          <w:b/>
          <w:i/>
        </w:rPr>
        <w:t>certifikát</w:t>
      </w:r>
      <w:r>
        <w:t>“) lze prokázat kvalifikaci v zadávacím řízení. Má se za to, že dodavatel je kvalifikovaný v rozsahu uvedeném na certifikátu.</w:t>
      </w:r>
    </w:p>
    <w:p w14:paraId="6A334088" w14:textId="6A00242E" w:rsidR="009C2603" w:rsidRDefault="009C2603" w:rsidP="009C2603">
      <w:pPr>
        <w:pStyle w:val="2sltext"/>
        <w:ind w:left="0"/>
      </w:pPr>
      <w:r>
        <w:t xml:space="preserve">Zadavatel bez zvláštních důvodů nezpochybňuje údaje uvedené v certifikátu. Před uzavřením </w:t>
      </w:r>
      <w:r w:rsidR="003E5445">
        <w:t>rámcové dohody</w:t>
      </w:r>
      <w:r>
        <w:t xml:space="preserve"> lze po dodavateli, který prokázal kvalifikaci certifikátem, požadovat předložení dokladů podle § 74 odst. 1 písm. b) až d) zákona.</w:t>
      </w:r>
    </w:p>
    <w:p w14:paraId="4B3F9206" w14:textId="677B4FF2" w:rsidR="009C2603" w:rsidRDefault="009C2603" w:rsidP="009C2603">
      <w:pPr>
        <w:pStyle w:val="2sltext"/>
        <w:ind w:left="0"/>
      </w:pPr>
      <w:r>
        <w:t>Stejně jako certifikátem může dodavatel prokázat kvalifikaci osvědčením, které pochází z</w:t>
      </w:r>
      <w:r w:rsidR="00F11D58">
        <w:t> </w:t>
      </w:r>
      <w:r>
        <w:t>jiného členského státu, v němž má dodavatel sídlo, a které je obdobou certifikátu vydaného v</w:t>
      </w:r>
      <w:r w:rsidR="00F11D58">
        <w:t> </w:t>
      </w:r>
      <w:r>
        <w:t>rámci</w:t>
      </w:r>
      <w:r w:rsidR="00F11D58">
        <w:t xml:space="preserve"> </w:t>
      </w:r>
      <w:r>
        <w:t>systému certifikovaných dodavatelů.</w:t>
      </w:r>
    </w:p>
    <w:p w14:paraId="60D1CA3E" w14:textId="734885F8" w:rsidR="009C2603" w:rsidRPr="00DE14FC" w:rsidRDefault="002D79FD" w:rsidP="009C2603">
      <w:pPr>
        <w:pStyle w:val="1nadpis"/>
      </w:pPr>
      <w:bookmarkStart w:id="39" w:name="_Toc201657822"/>
      <w:bookmarkEnd w:id="32"/>
      <w:bookmarkEnd w:id="33"/>
      <w:bookmarkEnd w:id="34"/>
      <w:r w:rsidRPr="00DE14FC">
        <w:lastRenderedPageBreak/>
        <w:t>S</w:t>
      </w:r>
      <w:r w:rsidR="009C2603" w:rsidRPr="00DE14FC">
        <w:t>eznam příloh</w:t>
      </w:r>
      <w:bookmarkEnd w:id="39"/>
    </w:p>
    <w:p w14:paraId="6B489319" w14:textId="77777777" w:rsidR="009C2603" w:rsidRPr="00DE14FC" w:rsidRDefault="009C2603" w:rsidP="009C2603">
      <w:pPr>
        <w:pStyle w:val="2sltext"/>
        <w:keepNext/>
        <w:ind w:left="0"/>
      </w:pPr>
      <w:bookmarkStart w:id="40" w:name="_Toc54354705"/>
      <w:r w:rsidRPr="00DE14FC">
        <w:t>Součástí kvalifikační dokumentace jsou následující přílohy:</w:t>
      </w:r>
    </w:p>
    <w:p w14:paraId="5A401978" w14:textId="77777777" w:rsidR="009C2603" w:rsidRPr="00DE14FC" w:rsidRDefault="009C2603" w:rsidP="009C2603">
      <w:pPr>
        <w:pStyle w:val="6Plohy"/>
        <w:numPr>
          <w:ilvl w:val="0"/>
          <w:numId w:val="33"/>
        </w:numPr>
        <w:ind w:left="1418" w:hanging="1418"/>
      </w:pPr>
      <w:bookmarkStart w:id="41" w:name="_Ref435164578"/>
      <w:r w:rsidRPr="00DE14FC">
        <w:t xml:space="preserve">Předloha čestného prohlášení o </w:t>
      </w:r>
      <w:bookmarkEnd w:id="41"/>
      <w:r w:rsidRPr="00DE14FC">
        <w:t>základní způsobilosti</w:t>
      </w:r>
    </w:p>
    <w:p w14:paraId="681E064E" w14:textId="012A3C95" w:rsidR="009C2603" w:rsidRDefault="009C2603" w:rsidP="009C2603">
      <w:pPr>
        <w:pStyle w:val="6Plohy"/>
        <w:numPr>
          <w:ilvl w:val="0"/>
          <w:numId w:val="33"/>
        </w:numPr>
        <w:ind w:left="1418" w:hanging="1418"/>
      </w:pPr>
      <w:bookmarkStart w:id="42" w:name="_Ref435164683"/>
      <w:bookmarkStart w:id="43" w:name="_Ref156920683"/>
      <w:bookmarkStart w:id="44" w:name="_Ref201657847"/>
      <w:r w:rsidRPr="00DE14FC">
        <w:t xml:space="preserve">Předloha seznamu </w:t>
      </w:r>
      <w:bookmarkEnd w:id="42"/>
      <w:bookmarkEnd w:id="43"/>
      <w:r w:rsidR="00FB6AEC">
        <w:t>významných služeb</w:t>
      </w:r>
      <w:bookmarkEnd w:id="44"/>
    </w:p>
    <w:p w14:paraId="18816E38" w14:textId="6F7D9400" w:rsidR="005746B1" w:rsidRPr="00DE14FC" w:rsidRDefault="005746B1" w:rsidP="009C2603">
      <w:pPr>
        <w:pStyle w:val="6Plohy"/>
        <w:numPr>
          <w:ilvl w:val="0"/>
          <w:numId w:val="33"/>
        </w:numPr>
        <w:ind w:left="1418" w:hanging="1418"/>
      </w:pPr>
      <w:bookmarkStart w:id="45" w:name="_Ref201657860"/>
      <w:r>
        <w:t>Předloha seznamu členů realizačního týmu</w:t>
      </w:r>
      <w:bookmarkEnd w:id="45"/>
    </w:p>
    <w:bookmarkEnd w:id="2"/>
    <w:bookmarkEnd w:id="40"/>
    <w:p w14:paraId="5F33E8F6" w14:textId="0FD404BF" w:rsidR="00D32902" w:rsidRPr="00EE0F24" w:rsidRDefault="00D32902" w:rsidP="00D32902">
      <w:pPr>
        <w:rPr>
          <w:rFonts w:ascii="Calibri" w:hAnsi="Calibri"/>
          <w:sz w:val="20"/>
        </w:rPr>
      </w:pPr>
    </w:p>
    <w:p w14:paraId="3EB5C4B2" w14:textId="77777777" w:rsidR="00556F94" w:rsidRPr="00D32902" w:rsidRDefault="00556F94" w:rsidP="00D32902"/>
    <w:sectPr w:rsidR="00556F94" w:rsidRPr="00D32902" w:rsidSect="000A522E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5CEB5" w14:textId="77777777" w:rsidR="00A46A5E" w:rsidRDefault="00A46A5E" w:rsidP="00161B4F">
      <w:r>
        <w:separator/>
      </w:r>
    </w:p>
  </w:endnote>
  <w:endnote w:type="continuationSeparator" w:id="0">
    <w:p w14:paraId="73A6B1E9" w14:textId="77777777" w:rsidR="00A46A5E" w:rsidRDefault="00A46A5E" w:rsidP="0016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C951D" w14:textId="77777777" w:rsidR="00454F64" w:rsidRPr="004837DC" w:rsidRDefault="00454F64" w:rsidP="00454F64">
    <w:pPr>
      <w:pStyle w:val="Zpat"/>
      <w:jc w:val="right"/>
      <w:rPr>
        <w:rFonts w:asciiTheme="minorHAnsi" w:hAnsiTheme="minorHAnsi" w:cstheme="minorHAnsi"/>
        <w:sz w:val="22"/>
        <w:szCs w:val="22"/>
      </w:rPr>
    </w:pPr>
    <w:r>
      <w:rPr>
        <w:rFonts w:ascii="Calibri" w:hAnsi="Calibri"/>
        <w:sz w:val="22"/>
      </w:rPr>
      <w:tab/>
    </w:r>
    <w:r w:rsidR="0050253A">
      <w:rPr>
        <w:rFonts w:ascii="Calibri" w:hAnsi="Calibri"/>
        <w:sz w:val="22"/>
        <w:szCs w:val="20"/>
      </w:rPr>
      <w:tab/>
    </w:r>
    <w:r w:rsidRPr="004837DC">
      <w:rPr>
        <w:rFonts w:asciiTheme="minorHAnsi" w:hAnsiTheme="minorHAnsi" w:cstheme="minorHAnsi"/>
        <w:sz w:val="22"/>
        <w:szCs w:val="22"/>
      </w:rPr>
      <w:t xml:space="preserve">Stránka | </w:t>
    </w:r>
    <w:sdt>
      <w:sdtPr>
        <w:rPr>
          <w:rFonts w:asciiTheme="minorHAnsi" w:hAnsiTheme="minorHAnsi" w:cstheme="minorHAnsi"/>
          <w:sz w:val="22"/>
          <w:szCs w:val="22"/>
        </w:rPr>
        <w:id w:val="-1707479731"/>
        <w:docPartObj>
          <w:docPartGallery w:val="Page Numbers (Bottom of Page)"/>
          <w:docPartUnique/>
        </w:docPartObj>
      </w:sdtPr>
      <w:sdtEndPr/>
      <w:sdtContent>
        <w:r w:rsidRPr="004837D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4837D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4837D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Pr="004837DC">
          <w:rPr>
            <w:rFonts w:asciiTheme="minorHAnsi" w:hAnsiTheme="minorHAnsi" w:cstheme="minorHAnsi"/>
            <w:sz w:val="22"/>
            <w:szCs w:val="22"/>
          </w:rPr>
          <w:t>1</w:t>
        </w:r>
        <w:r w:rsidRPr="004837DC">
          <w:rPr>
            <w:rFonts w:asciiTheme="minorHAnsi" w:hAnsiTheme="minorHAnsi" w:cstheme="minorHAnsi"/>
            <w:sz w:val="22"/>
            <w:szCs w:val="22"/>
          </w:rPr>
          <w:fldChar w:fldCharType="end"/>
        </w:r>
      </w:sdtContent>
    </w:sdt>
  </w:p>
  <w:p w14:paraId="53A511CB" w14:textId="4961310F" w:rsidR="00CB11D2" w:rsidRPr="00140581" w:rsidRDefault="00CB11D2" w:rsidP="00161B4F">
    <w:pPr>
      <w:pStyle w:val="Zpat"/>
      <w:rPr>
        <w:rFonts w:ascii="Calibri" w:hAnsi="Calibri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1D2AC" w14:textId="77777777" w:rsidR="00A46A5E" w:rsidRDefault="00A46A5E" w:rsidP="00161B4F">
      <w:r>
        <w:separator/>
      </w:r>
    </w:p>
  </w:footnote>
  <w:footnote w:type="continuationSeparator" w:id="0">
    <w:p w14:paraId="0F3CAA7B" w14:textId="77777777" w:rsidR="00A46A5E" w:rsidRDefault="00A46A5E" w:rsidP="00161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ABF20" w14:textId="77777777" w:rsidR="00CB11D2" w:rsidRDefault="00CB11D2" w:rsidP="001A17C0">
    <w:pPr>
      <w:pStyle w:val="Zhlav"/>
      <w:tabs>
        <w:tab w:val="clear" w:pos="4536"/>
        <w:tab w:val="clear" w:pos="9072"/>
        <w:tab w:val="left" w:pos="391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9CC02" w14:textId="77777777" w:rsidR="00CB11D2" w:rsidRDefault="00CB11D2" w:rsidP="001A17C0">
    <w:pPr>
      <w:pStyle w:val="Zhlav"/>
      <w:tabs>
        <w:tab w:val="clear" w:pos="4536"/>
        <w:tab w:val="center" w:pos="0"/>
      </w:tabs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7A61E16"/>
    <w:multiLevelType w:val="hybridMultilevel"/>
    <w:tmpl w:val="B4745A12"/>
    <w:lvl w:ilvl="0" w:tplc="D3C6D6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8B8243C"/>
    <w:multiLevelType w:val="singleLevel"/>
    <w:tmpl w:val="9D60FBD4"/>
    <w:lvl w:ilvl="0">
      <w:start w:val="1"/>
      <w:numFmt w:val="decimal"/>
      <w:pStyle w:val="Seznam"/>
      <w:lvlText w:val="(%1)"/>
      <w:lvlJc w:val="left"/>
      <w:pPr>
        <w:tabs>
          <w:tab w:val="num" w:pos="1069"/>
        </w:tabs>
        <w:ind w:left="0" w:firstLine="709"/>
      </w:pPr>
      <w:rPr>
        <w:b/>
        <w:i w:val="0"/>
        <w:sz w:val="22"/>
      </w:rPr>
    </w:lvl>
  </w:abstractNum>
  <w:abstractNum w:abstractNumId="3" w15:restartNumberingAfterBreak="0">
    <w:nsid w:val="09DB4290"/>
    <w:multiLevelType w:val="multilevel"/>
    <w:tmpl w:val="9AF88570"/>
    <w:lvl w:ilvl="0">
      <w:start w:val="1"/>
      <w:numFmt w:val="decimal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lvlText w:val="Příloha č. %4"/>
      <w:lvlJc w:val="left"/>
      <w:pPr>
        <w:tabs>
          <w:tab w:val="num" w:pos="1474"/>
        </w:tabs>
        <w:ind w:left="2126" w:hanging="708"/>
      </w:pPr>
      <w:rPr>
        <w:rFonts w:hint="default"/>
        <w:b/>
        <w:i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C2E75E7"/>
    <w:multiLevelType w:val="hybridMultilevel"/>
    <w:tmpl w:val="CE900774"/>
    <w:lvl w:ilvl="0" w:tplc="0405000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24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96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86" w:hanging="360"/>
      </w:pPr>
      <w:rPr>
        <w:rFonts w:ascii="Wingdings" w:hAnsi="Wingdings" w:hint="default"/>
      </w:rPr>
    </w:lvl>
  </w:abstractNum>
  <w:abstractNum w:abstractNumId="5" w15:restartNumberingAfterBreak="0">
    <w:nsid w:val="13DC23B2"/>
    <w:multiLevelType w:val="hybridMultilevel"/>
    <w:tmpl w:val="581CABAC"/>
    <w:lvl w:ilvl="0" w:tplc="85AEF22C">
      <w:start w:val="1"/>
      <w:numFmt w:val="bullet"/>
      <w:pStyle w:val="3rodrky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54E026B"/>
    <w:multiLevelType w:val="multilevel"/>
    <w:tmpl w:val="DE642300"/>
    <w:lvl w:ilvl="0">
      <w:start w:val="1"/>
      <w:numFmt w:val="decimal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lvlText w:val="Příloha č. %4"/>
      <w:lvlJc w:val="left"/>
      <w:pPr>
        <w:tabs>
          <w:tab w:val="num" w:pos="1474"/>
        </w:tabs>
        <w:ind w:left="2126" w:hanging="708"/>
      </w:pPr>
      <w:rPr>
        <w:rFonts w:hint="default"/>
        <w:b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CB004EE"/>
    <w:multiLevelType w:val="hybridMultilevel"/>
    <w:tmpl w:val="F2589B26"/>
    <w:lvl w:ilvl="0" w:tplc="F7564FE2">
      <w:start w:val="1"/>
      <w:numFmt w:val="decimal"/>
      <w:pStyle w:val="6Plohy"/>
      <w:lvlText w:val="Příloha č. %1"/>
      <w:lvlJc w:val="left"/>
      <w:pPr>
        <w:ind w:left="72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AE0A0B"/>
    <w:multiLevelType w:val="hybridMultilevel"/>
    <w:tmpl w:val="F71470FC"/>
    <w:lvl w:ilvl="0" w:tplc="363C1170">
      <w:start w:val="1"/>
      <w:numFmt w:val="decimal"/>
      <w:lvlText w:val="Příloha č. %1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57E46"/>
    <w:multiLevelType w:val="hybridMultilevel"/>
    <w:tmpl w:val="9C1C5EB0"/>
    <w:lvl w:ilvl="0" w:tplc="1D48CAAC">
      <w:start w:val="635"/>
      <w:numFmt w:val="bullet"/>
      <w:lvlText w:val="-"/>
      <w:lvlJc w:val="left"/>
      <w:pPr>
        <w:ind w:left="2484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0" w15:restartNumberingAfterBreak="0">
    <w:nsid w:val="394D6DBD"/>
    <w:multiLevelType w:val="hybridMultilevel"/>
    <w:tmpl w:val="91EA2D96"/>
    <w:lvl w:ilvl="0" w:tplc="25CC5D16">
      <w:numFmt w:val="bullet"/>
      <w:lvlText w:val="-"/>
      <w:lvlJc w:val="left"/>
      <w:pPr>
        <w:ind w:left="1778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1" w15:restartNumberingAfterBreak="0">
    <w:nsid w:val="3B381A23"/>
    <w:multiLevelType w:val="hybridMultilevel"/>
    <w:tmpl w:val="F3BAD6E4"/>
    <w:lvl w:ilvl="0" w:tplc="04050017">
      <w:start w:val="1"/>
      <w:numFmt w:val="lowerLetter"/>
      <w:lvlText w:val="%1)"/>
      <w:lvlJc w:val="left"/>
      <w:pPr>
        <w:ind w:left="1425" w:hanging="360"/>
      </w:p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2" w15:restartNumberingAfterBreak="0">
    <w:nsid w:val="3DA5200D"/>
    <w:multiLevelType w:val="multilevel"/>
    <w:tmpl w:val="E22C517E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color w:val="004650"/>
        <w:sz w:val="28"/>
      </w:rPr>
    </w:lvl>
    <w:lvl w:ilvl="1">
      <w:start w:val="1"/>
      <w:numFmt w:val="decimal"/>
      <w:pStyle w:val="2sltext"/>
      <w:lvlText w:val="%1.%2"/>
      <w:lvlJc w:val="left"/>
      <w:pPr>
        <w:ind w:left="284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5530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hint="default"/>
        <w:b/>
        <w:i w:val="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40C3D44"/>
    <w:multiLevelType w:val="hybridMultilevel"/>
    <w:tmpl w:val="7C4AB36A"/>
    <w:lvl w:ilvl="0" w:tplc="53FC4BAA">
      <w:start w:val="1"/>
      <w:numFmt w:val="lowerLetter"/>
      <w:pStyle w:val="3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2168A7"/>
    <w:multiLevelType w:val="multilevel"/>
    <w:tmpl w:val="03E6E38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0"/>
      </w:pPr>
      <w:rPr>
        <w:rFonts w:hint="default"/>
        <w:b/>
        <w:i w:val="0"/>
        <w:caps w:val="0"/>
        <w:strike w:val="0"/>
        <w:dstrike w:val="0"/>
        <w:vanish w:val="0"/>
        <w:color w:val="auto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0" w:firstLine="0"/>
      </w:pPr>
      <w:rPr>
        <w:rFonts w:hint="default"/>
      </w:rPr>
    </w:lvl>
  </w:abstractNum>
  <w:abstractNum w:abstractNumId="15" w15:restartNumberingAfterBreak="0">
    <w:nsid w:val="5DA55D86"/>
    <w:multiLevelType w:val="multilevel"/>
    <w:tmpl w:val="9D10E148"/>
    <w:lvl w:ilvl="0">
      <w:start w:val="1"/>
      <w:numFmt w:val="decimal"/>
      <w:lvlText w:val="%1."/>
      <w:lvlJc w:val="left"/>
      <w:rPr>
        <w:rFonts w:hint="default"/>
        <w:b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6BEF05A1"/>
    <w:multiLevelType w:val="hybridMultilevel"/>
    <w:tmpl w:val="0246A30E"/>
    <w:lvl w:ilvl="0" w:tplc="196C8D0C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1159809312">
    <w:abstractNumId w:val="0"/>
  </w:num>
  <w:num w:numId="2" w16cid:durableId="2083798317">
    <w:abstractNumId w:val="2"/>
  </w:num>
  <w:num w:numId="3" w16cid:durableId="1053163793">
    <w:abstractNumId w:val="12"/>
  </w:num>
  <w:num w:numId="4" w16cid:durableId="2105177765">
    <w:abstractNumId w:val="13"/>
  </w:num>
  <w:num w:numId="5" w16cid:durableId="409622552">
    <w:abstractNumId w:val="5"/>
  </w:num>
  <w:num w:numId="6" w16cid:durableId="1801921729">
    <w:abstractNumId w:val="17"/>
  </w:num>
  <w:num w:numId="7" w16cid:durableId="1216550414">
    <w:abstractNumId w:val="16"/>
  </w:num>
  <w:num w:numId="8" w16cid:durableId="264140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39139128">
    <w:abstractNumId w:val="16"/>
    <w:lvlOverride w:ilvl="0">
      <w:startOverride w:val="1"/>
    </w:lvlOverride>
  </w:num>
  <w:num w:numId="10" w16cid:durableId="1127896872">
    <w:abstractNumId w:val="13"/>
    <w:lvlOverride w:ilvl="0">
      <w:startOverride w:val="1"/>
    </w:lvlOverride>
  </w:num>
  <w:num w:numId="11" w16cid:durableId="597450081">
    <w:abstractNumId w:val="13"/>
    <w:lvlOverride w:ilvl="0">
      <w:startOverride w:val="1"/>
    </w:lvlOverride>
  </w:num>
  <w:num w:numId="12" w16cid:durableId="1829666588">
    <w:abstractNumId w:val="13"/>
    <w:lvlOverride w:ilvl="0">
      <w:startOverride w:val="1"/>
    </w:lvlOverride>
  </w:num>
  <w:num w:numId="13" w16cid:durableId="665133346">
    <w:abstractNumId w:val="16"/>
    <w:lvlOverride w:ilvl="0">
      <w:startOverride w:val="1"/>
    </w:lvlOverride>
  </w:num>
  <w:num w:numId="14" w16cid:durableId="547381878">
    <w:abstractNumId w:val="16"/>
    <w:lvlOverride w:ilvl="0">
      <w:startOverride w:val="1"/>
    </w:lvlOverride>
  </w:num>
  <w:num w:numId="15" w16cid:durableId="1137645877">
    <w:abstractNumId w:val="16"/>
    <w:lvlOverride w:ilvl="0">
      <w:startOverride w:val="1"/>
    </w:lvlOverride>
  </w:num>
  <w:num w:numId="16" w16cid:durableId="384763655">
    <w:abstractNumId w:val="16"/>
    <w:lvlOverride w:ilvl="0">
      <w:startOverride w:val="1"/>
    </w:lvlOverride>
  </w:num>
  <w:num w:numId="17" w16cid:durableId="1958485920">
    <w:abstractNumId w:val="16"/>
    <w:lvlOverride w:ilvl="0">
      <w:startOverride w:val="1"/>
    </w:lvlOverride>
  </w:num>
  <w:num w:numId="18" w16cid:durableId="807748736">
    <w:abstractNumId w:val="16"/>
    <w:lvlOverride w:ilvl="0">
      <w:startOverride w:val="1"/>
    </w:lvlOverride>
  </w:num>
  <w:num w:numId="19" w16cid:durableId="1153764594">
    <w:abstractNumId w:val="12"/>
    <w:lvlOverride w:ilvl="0">
      <w:startOverride w:val="6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44356819">
    <w:abstractNumId w:val="12"/>
    <w:lvlOverride w:ilvl="0">
      <w:startOverride w:val="6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65240459">
    <w:abstractNumId w:val="12"/>
    <w:lvlOverride w:ilvl="0">
      <w:startOverride w:val="6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29677780">
    <w:abstractNumId w:val="12"/>
    <w:lvlOverride w:ilvl="0">
      <w:startOverride w:val="5"/>
    </w:lvlOverride>
    <w:lvlOverride w:ilvl="1">
      <w:startOverride w:val="2"/>
    </w:lvlOverride>
    <w:lvlOverride w:ilvl="2">
      <w:startOverride w:val="1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27952756">
    <w:abstractNumId w:val="10"/>
  </w:num>
  <w:num w:numId="24" w16cid:durableId="693846188">
    <w:abstractNumId w:val="3"/>
  </w:num>
  <w:num w:numId="25" w16cid:durableId="1014108432">
    <w:abstractNumId w:val="6"/>
  </w:num>
  <w:num w:numId="26" w16cid:durableId="440344709">
    <w:abstractNumId w:val="7"/>
  </w:num>
  <w:num w:numId="27" w16cid:durableId="98686486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45663828">
    <w:abstractNumId w:val="14"/>
  </w:num>
  <w:num w:numId="29" w16cid:durableId="691957488">
    <w:abstractNumId w:val="11"/>
  </w:num>
  <w:num w:numId="30" w16cid:durableId="122582085">
    <w:abstractNumId w:val="15"/>
  </w:num>
  <w:num w:numId="31" w16cid:durableId="14197289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64475482">
    <w:abstractNumId w:val="1"/>
  </w:num>
  <w:num w:numId="33" w16cid:durableId="1548254750">
    <w:abstractNumId w:val="8"/>
  </w:num>
  <w:num w:numId="34" w16cid:durableId="229003627">
    <w:abstractNumId w:val="4"/>
  </w:num>
  <w:num w:numId="35" w16cid:durableId="2124381039">
    <w:abstractNumId w:val="12"/>
  </w:num>
  <w:num w:numId="36" w16cid:durableId="130091648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B4F"/>
    <w:rsid w:val="00002880"/>
    <w:rsid w:val="000040B4"/>
    <w:rsid w:val="00014E31"/>
    <w:rsid w:val="0001516A"/>
    <w:rsid w:val="00022D74"/>
    <w:rsid w:val="0003425A"/>
    <w:rsid w:val="000366F5"/>
    <w:rsid w:val="000366FE"/>
    <w:rsid w:val="00045098"/>
    <w:rsid w:val="000604AC"/>
    <w:rsid w:val="000611E0"/>
    <w:rsid w:val="0006359E"/>
    <w:rsid w:val="000659C4"/>
    <w:rsid w:val="00065D09"/>
    <w:rsid w:val="00070B4B"/>
    <w:rsid w:val="0007209C"/>
    <w:rsid w:val="0009172A"/>
    <w:rsid w:val="0009466D"/>
    <w:rsid w:val="000A2A12"/>
    <w:rsid w:val="000A522E"/>
    <w:rsid w:val="000A7F0B"/>
    <w:rsid w:val="000B1BE6"/>
    <w:rsid w:val="000B330E"/>
    <w:rsid w:val="000B5653"/>
    <w:rsid w:val="000C63B4"/>
    <w:rsid w:val="000D3C9B"/>
    <w:rsid w:val="000D4DED"/>
    <w:rsid w:val="000D543C"/>
    <w:rsid w:val="000D69E1"/>
    <w:rsid w:val="000F7CEF"/>
    <w:rsid w:val="00100A7E"/>
    <w:rsid w:val="001047F4"/>
    <w:rsid w:val="00106599"/>
    <w:rsid w:val="00113138"/>
    <w:rsid w:val="0011336F"/>
    <w:rsid w:val="00113568"/>
    <w:rsid w:val="001328DC"/>
    <w:rsid w:val="0013563A"/>
    <w:rsid w:val="001372A2"/>
    <w:rsid w:val="00140581"/>
    <w:rsid w:val="00146A65"/>
    <w:rsid w:val="00161B2C"/>
    <w:rsid w:val="00161B4F"/>
    <w:rsid w:val="00165965"/>
    <w:rsid w:val="00165EDE"/>
    <w:rsid w:val="00173D79"/>
    <w:rsid w:val="00184417"/>
    <w:rsid w:val="00193711"/>
    <w:rsid w:val="001A17C0"/>
    <w:rsid w:val="001A43E6"/>
    <w:rsid w:val="001B0CA3"/>
    <w:rsid w:val="001B1393"/>
    <w:rsid w:val="001B5BC9"/>
    <w:rsid w:val="001D20D4"/>
    <w:rsid w:val="001D7E01"/>
    <w:rsid w:val="001E7F11"/>
    <w:rsid w:val="0021240C"/>
    <w:rsid w:val="00222A6F"/>
    <w:rsid w:val="00222F9A"/>
    <w:rsid w:val="00225D7F"/>
    <w:rsid w:val="00234632"/>
    <w:rsid w:val="00242239"/>
    <w:rsid w:val="00242C0C"/>
    <w:rsid w:val="002443FD"/>
    <w:rsid w:val="002474C7"/>
    <w:rsid w:val="00254E97"/>
    <w:rsid w:val="00264C5C"/>
    <w:rsid w:val="00274A49"/>
    <w:rsid w:val="00276A05"/>
    <w:rsid w:val="00277376"/>
    <w:rsid w:val="00277C29"/>
    <w:rsid w:val="0029167A"/>
    <w:rsid w:val="002960CB"/>
    <w:rsid w:val="002A1309"/>
    <w:rsid w:val="002A2A3C"/>
    <w:rsid w:val="002A6EA5"/>
    <w:rsid w:val="002B42AB"/>
    <w:rsid w:val="002C1090"/>
    <w:rsid w:val="002D0053"/>
    <w:rsid w:val="002D3DFC"/>
    <w:rsid w:val="002D79FD"/>
    <w:rsid w:val="002E490A"/>
    <w:rsid w:val="002E5D9B"/>
    <w:rsid w:val="002E611A"/>
    <w:rsid w:val="002F3687"/>
    <w:rsid w:val="002F7977"/>
    <w:rsid w:val="0030162D"/>
    <w:rsid w:val="00306801"/>
    <w:rsid w:val="00311681"/>
    <w:rsid w:val="00324D8B"/>
    <w:rsid w:val="0032547D"/>
    <w:rsid w:val="00326F15"/>
    <w:rsid w:val="00335C63"/>
    <w:rsid w:val="00346B37"/>
    <w:rsid w:val="00367C40"/>
    <w:rsid w:val="00371A8C"/>
    <w:rsid w:val="003805BD"/>
    <w:rsid w:val="00381A5A"/>
    <w:rsid w:val="003918A0"/>
    <w:rsid w:val="00394809"/>
    <w:rsid w:val="003A743B"/>
    <w:rsid w:val="003A77DE"/>
    <w:rsid w:val="003B2B23"/>
    <w:rsid w:val="003B7D44"/>
    <w:rsid w:val="003D3600"/>
    <w:rsid w:val="003D59DC"/>
    <w:rsid w:val="003E5445"/>
    <w:rsid w:val="003E6A4A"/>
    <w:rsid w:val="003E7429"/>
    <w:rsid w:val="003F15D2"/>
    <w:rsid w:val="003F3EEB"/>
    <w:rsid w:val="003F4328"/>
    <w:rsid w:val="003F4E2A"/>
    <w:rsid w:val="004336EF"/>
    <w:rsid w:val="004364BF"/>
    <w:rsid w:val="00444A40"/>
    <w:rsid w:val="00445089"/>
    <w:rsid w:val="00446BA9"/>
    <w:rsid w:val="00446C62"/>
    <w:rsid w:val="0045115B"/>
    <w:rsid w:val="00454F64"/>
    <w:rsid w:val="004777B5"/>
    <w:rsid w:val="004803C2"/>
    <w:rsid w:val="004837DC"/>
    <w:rsid w:val="004B5E6C"/>
    <w:rsid w:val="004B76AF"/>
    <w:rsid w:val="004C6A7E"/>
    <w:rsid w:val="004D2DA2"/>
    <w:rsid w:val="004E1404"/>
    <w:rsid w:val="004E5558"/>
    <w:rsid w:val="004F3EA3"/>
    <w:rsid w:val="0050253A"/>
    <w:rsid w:val="0051023D"/>
    <w:rsid w:val="00511F04"/>
    <w:rsid w:val="00516605"/>
    <w:rsid w:val="00527A00"/>
    <w:rsid w:val="0054425D"/>
    <w:rsid w:val="00550FBE"/>
    <w:rsid w:val="00556F94"/>
    <w:rsid w:val="00561A31"/>
    <w:rsid w:val="005701E3"/>
    <w:rsid w:val="00571F45"/>
    <w:rsid w:val="005746B1"/>
    <w:rsid w:val="005769C4"/>
    <w:rsid w:val="00577D8C"/>
    <w:rsid w:val="00580114"/>
    <w:rsid w:val="005819FC"/>
    <w:rsid w:val="005A5F49"/>
    <w:rsid w:val="005B72B7"/>
    <w:rsid w:val="005C0248"/>
    <w:rsid w:val="005D0A02"/>
    <w:rsid w:val="005E5D44"/>
    <w:rsid w:val="006013FF"/>
    <w:rsid w:val="00603888"/>
    <w:rsid w:val="00606630"/>
    <w:rsid w:val="00617118"/>
    <w:rsid w:val="00620404"/>
    <w:rsid w:val="00622128"/>
    <w:rsid w:val="00623CD1"/>
    <w:rsid w:val="00623F40"/>
    <w:rsid w:val="00623FDC"/>
    <w:rsid w:val="00632DD2"/>
    <w:rsid w:val="006416A4"/>
    <w:rsid w:val="00642E1C"/>
    <w:rsid w:val="00650E13"/>
    <w:rsid w:val="00652571"/>
    <w:rsid w:val="006526AA"/>
    <w:rsid w:val="00664EC4"/>
    <w:rsid w:val="006722C8"/>
    <w:rsid w:val="00673844"/>
    <w:rsid w:val="00684FE5"/>
    <w:rsid w:val="00686A74"/>
    <w:rsid w:val="006A0EB3"/>
    <w:rsid w:val="006A61F8"/>
    <w:rsid w:val="006B05C7"/>
    <w:rsid w:val="006B3329"/>
    <w:rsid w:val="006E0018"/>
    <w:rsid w:val="006F3378"/>
    <w:rsid w:val="006F3A1C"/>
    <w:rsid w:val="006F7BEA"/>
    <w:rsid w:val="00704A84"/>
    <w:rsid w:val="00721AA6"/>
    <w:rsid w:val="007237FB"/>
    <w:rsid w:val="00727A6C"/>
    <w:rsid w:val="00736051"/>
    <w:rsid w:val="0074089E"/>
    <w:rsid w:val="00763615"/>
    <w:rsid w:val="00765C55"/>
    <w:rsid w:val="0077173E"/>
    <w:rsid w:val="007A1E04"/>
    <w:rsid w:val="007A7734"/>
    <w:rsid w:val="007B4DCB"/>
    <w:rsid w:val="007B665E"/>
    <w:rsid w:val="007B7037"/>
    <w:rsid w:val="007C09C4"/>
    <w:rsid w:val="007C577E"/>
    <w:rsid w:val="007C6991"/>
    <w:rsid w:val="007D23A1"/>
    <w:rsid w:val="007F1E98"/>
    <w:rsid w:val="00804432"/>
    <w:rsid w:val="00807866"/>
    <w:rsid w:val="00814A99"/>
    <w:rsid w:val="00815801"/>
    <w:rsid w:val="00824D1C"/>
    <w:rsid w:val="0083028E"/>
    <w:rsid w:val="00837966"/>
    <w:rsid w:val="00842095"/>
    <w:rsid w:val="00846D50"/>
    <w:rsid w:val="00847269"/>
    <w:rsid w:val="0086056D"/>
    <w:rsid w:val="00860AF2"/>
    <w:rsid w:val="00860D31"/>
    <w:rsid w:val="00864B5A"/>
    <w:rsid w:val="00872E63"/>
    <w:rsid w:val="008764C5"/>
    <w:rsid w:val="0088704F"/>
    <w:rsid w:val="00887B29"/>
    <w:rsid w:val="00891266"/>
    <w:rsid w:val="00891947"/>
    <w:rsid w:val="008A77EA"/>
    <w:rsid w:val="008B1AF2"/>
    <w:rsid w:val="008C6ABE"/>
    <w:rsid w:val="008C6D30"/>
    <w:rsid w:val="008C7B28"/>
    <w:rsid w:val="008F4516"/>
    <w:rsid w:val="008F758C"/>
    <w:rsid w:val="00903D6C"/>
    <w:rsid w:val="009043CE"/>
    <w:rsid w:val="00905DAD"/>
    <w:rsid w:val="0090705A"/>
    <w:rsid w:val="00915BD3"/>
    <w:rsid w:val="00930994"/>
    <w:rsid w:val="00933DE3"/>
    <w:rsid w:val="00936CAA"/>
    <w:rsid w:val="00955E43"/>
    <w:rsid w:val="009606FD"/>
    <w:rsid w:val="00963170"/>
    <w:rsid w:val="0096466A"/>
    <w:rsid w:val="009808BF"/>
    <w:rsid w:val="009A34E8"/>
    <w:rsid w:val="009A6730"/>
    <w:rsid w:val="009A7B8C"/>
    <w:rsid w:val="009C0C10"/>
    <w:rsid w:val="009C2603"/>
    <w:rsid w:val="009C7F23"/>
    <w:rsid w:val="009D785A"/>
    <w:rsid w:val="009E11B1"/>
    <w:rsid w:val="009E50FC"/>
    <w:rsid w:val="009F04D7"/>
    <w:rsid w:val="009F6907"/>
    <w:rsid w:val="00A016F9"/>
    <w:rsid w:val="00A13EBA"/>
    <w:rsid w:val="00A156F9"/>
    <w:rsid w:val="00A2060F"/>
    <w:rsid w:val="00A2709A"/>
    <w:rsid w:val="00A30280"/>
    <w:rsid w:val="00A313F3"/>
    <w:rsid w:val="00A33AB7"/>
    <w:rsid w:val="00A355F4"/>
    <w:rsid w:val="00A42931"/>
    <w:rsid w:val="00A45E52"/>
    <w:rsid w:val="00A46A5E"/>
    <w:rsid w:val="00A5421A"/>
    <w:rsid w:val="00A56070"/>
    <w:rsid w:val="00A70F19"/>
    <w:rsid w:val="00A73C43"/>
    <w:rsid w:val="00A77C4E"/>
    <w:rsid w:val="00A804D6"/>
    <w:rsid w:val="00A80583"/>
    <w:rsid w:val="00A83063"/>
    <w:rsid w:val="00AA08DC"/>
    <w:rsid w:val="00AA6F42"/>
    <w:rsid w:val="00AB2379"/>
    <w:rsid w:val="00AB2F47"/>
    <w:rsid w:val="00AB67D4"/>
    <w:rsid w:val="00AB7949"/>
    <w:rsid w:val="00AC3B1D"/>
    <w:rsid w:val="00AC4287"/>
    <w:rsid w:val="00AF1303"/>
    <w:rsid w:val="00AF59C1"/>
    <w:rsid w:val="00B00CBC"/>
    <w:rsid w:val="00B0203F"/>
    <w:rsid w:val="00B071C9"/>
    <w:rsid w:val="00B1514A"/>
    <w:rsid w:val="00B1613B"/>
    <w:rsid w:val="00B226E0"/>
    <w:rsid w:val="00B246F0"/>
    <w:rsid w:val="00B26B47"/>
    <w:rsid w:val="00B3516C"/>
    <w:rsid w:val="00B442F6"/>
    <w:rsid w:val="00B44DFE"/>
    <w:rsid w:val="00B53967"/>
    <w:rsid w:val="00B64371"/>
    <w:rsid w:val="00B6640A"/>
    <w:rsid w:val="00B6793F"/>
    <w:rsid w:val="00B77D58"/>
    <w:rsid w:val="00B800A1"/>
    <w:rsid w:val="00B83928"/>
    <w:rsid w:val="00B8397E"/>
    <w:rsid w:val="00B94D04"/>
    <w:rsid w:val="00B9663B"/>
    <w:rsid w:val="00BC43FD"/>
    <w:rsid w:val="00BD0F4E"/>
    <w:rsid w:val="00BD1391"/>
    <w:rsid w:val="00BF6F24"/>
    <w:rsid w:val="00C06056"/>
    <w:rsid w:val="00C060BF"/>
    <w:rsid w:val="00C063E0"/>
    <w:rsid w:val="00C074F6"/>
    <w:rsid w:val="00C077E6"/>
    <w:rsid w:val="00C11F44"/>
    <w:rsid w:val="00C13046"/>
    <w:rsid w:val="00C270A5"/>
    <w:rsid w:val="00C33BB7"/>
    <w:rsid w:val="00C44ABB"/>
    <w:rsid w:val="00C60F58"/>
    <w:rsid w:val="00C7015E"/>
    <w:rsid w:val="00C71BFF"/>
    <w:rsid w:val="00C76DD8"/>
    <w:rsid w:val="00CA086B"/>
    <w:rsid w:val="00CA0A18"/>
    <w:rsid w:val="00CA3032"/>
    <w:rsid w:val="00CA4E19"/>
    <w:rsid w:val="00CB02B0"/>
    <w:rsid w:val="00CB11D2"/>
    <w:rsid w:val="00CB2EA7"/>
    <w:rsid w:val="00CC5EF8"/>
    <w:rsid w:val="00CD22EF"/>
    <w:rsid w:val="00CD6DD0"/>
    <w:rsid w:val="00CD748D"/>
    <w:rsid w:val="00D106D9"/>
    <w:rsid w:val="00D20EC1"/>
    <w:rsid w:val="00D32902"/>
    <w:rsid w:val="00D40908"/>
    <w:rsid w:val="00D40A9D"/>
    <w:rsid w:val="00D44968"/>
    <w:rsid w:val="00D54E14"/>
    <w:rsid w:val="00D55EE0"/>
    <w:rsid w:val="00D60FE1"/>
    <w:rsid w:val="00D612B5"/>
    <w:rsid w:val="00D65181"/>
    <w:rsid w:val="00D7515C"/>
    <w:rsid w:val="00D7531D"/>
    <w:rsid w:val="00D753A2"/>
    <w:rsid w:val="00D80CC9"/>
    <w:rsid w:val="00D91510"/>
    <w:rsid w:val="00D91F68"/>
    <w:rsid w:val="00DA7963"/>
    <w:rsid w:val="00DB0980"/>
    <w:rsid w:val="00DB43EB"/>
    <w:rsid w:val="00DC46BD"/>
    <w:rsid w:val="00DD03EE"/>
    <w:rsid w:val="00DD6E52"/>
    <w:rsid w:val="00DE027F"/>
    <w:rsid w:val="00DE14FC"/>
    <w:rsid w:val="00DE6909"/>
    <w:rsid w:val="00E1000E"/>
    <w:rsid w:val="00E12278"/>
    <w:rsid w:val="00E16ECC"/>
    <w:rsid w:val="00E231DE"/>
    <w:rsid w:val="00E30B40"/>
    <w:rsid w:val="00E41CAA"/>
    <w:rsid w:val="00E46AE5"/>
    <w:rsid w:val="00E5512B"/>
    <w:rsid w:val="00E554FE"/>
    <w:rsid w:val="00E60914"/>
    <w:rsid w:val="00E62F47"/>
    <w:rsid w:val="00E71CC1"/>
    <w:rsid w:val="00E75213"/>
    <w:rsid w:val="00E7754C"/>
    <w:rsid w:val="00E777F6"/>
    <w:rsid w:val="00E81F01"/>
    <w:rsid w:val="00E90678"/>
    <w:rsid w:val="00E93DA4"/>
    <w:rsid w:val="00E970E9"/>
    <w:rsid w:val="00EA1193"/>
    <w:rsid w:val="00EA4F56"/>
    <w:rsid w:val="00EA7BDC"/>
    <w:rsid w:val="00EB3CEC"/>
    <w:rsid w:val="00EC6D64"/>
    <w:rsid w:val="00EE0F24"/>
    <w:rsid w:val="00EE5063"/>
    <w:rsid w:val="00EF00D7"/>
    <w:rsid w:val="00EF1B09"/>
    <w:rsid w:val="00EF6EEB"/>
    <w:rsid w:val="00EF7B69"/>
    <w:rsid w:val="00F03432"/>
    <w:rsid w:val="00F053FD"/>
    <w:rsid w:val="00F11D58"/>
    <w:rsid w:val="00F1644B"/>
    <w:rsid w:val="00F2389A"/>
    <w:rsid w:val="00F43946"/>
    <w:rsid w:val="00F46F42"/>
    <w:rsid w:val="00F51E5E"/>
    <w:rsid w:val="00F56C5B"/>
    <w:rsid w:val="00F56D19"/>
    <w:rsid w:val="00F573EB"/>
    <w:rsid w:val="00F66E6D"/>
    <w:rsid w:val="00F763A1"/>
    <w:rsid w:val="00F77692"/>
    <w:rsid w:val="00F82529"/>
    <w:rsid w:val="00F907E7"/>
    <w:rsid w:val="00F9604F"/>
    <w:rsid w:val="00FA3023"/>
    <w:rsid w:val="00FA395C"/>
    <w:rsid w:val="00FB4D25"/>
    <w:rsid w:val="00FB6AEC"/>
    <w:rsid w:val="00FB7D40"/>
    <w:rsid w:val="00FC062B"/>
    <w:rsid w:val="00FC4411"/>
    <w:rsid w:val="00FD7E99"/>
    <w:rsid w:val="00FE317F"/>
    <w:rsid w:val="00FE63CC"/>
    <w:rsid w:val="00FF036B"/>
    <w:rsid w:val="00FF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A983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61B4F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EE0F24"/>
    <w:pPr>
      <w:keepNext/>
      <w:keepLines/>
      <w:pageBreakBefore/>
      <w:numPr>
        <w:numId w:val="1"/>
      </w:numPr>
      <w:spacing w:after="360"/>
      <w:outlineLvl w:val="0"/>
    </w:pPr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paragraph" w:styleId="Nadpis2">
    <w:name w:val="heading 2"/>
    <w:aliases w:val="Podkapitola1,hlavicka,l2,h2,list2,head2,G2,PA Major Section,hlavní odstavec,Nadpis 21"/>
    <w:basedOn w:val="Normln"/>
    <w:next w:val="Normln"/>
    <w:link w:val="Nadpis2Char"/>
    <w:uiPriority w:val="99"/>
    <w:unhideWhenUsed/>
    <w:qFormat/>
    <w:rsid w:val="00EE0F24"/>
    <w:pPr>
      <w:keepNext/>
      <w:keepLines/>
      <w:numPr>
        <w:ilvl w:val="1"/>
        <w:numId w:val="1"/>
      </w:numPr>
      <w:spacing w:before="320" w:after="110"/>
      <w:outlineLvl w:val="1"/>
    </w:pPr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paragraph" w:styleId="Nadpis3">
    <w:name w:val="heading 3"/>
    <w:basedOn w:val="Normln"/>
    <w:next w:val="Normln"/>
    <w:link w:val="Nadpis3Char"/>
    <w:unhideWhenUsed/>
    <w:qFormat/>
    <w:rsid w:val="00EE0F24"/>
    <w:pPr>
      <w:keepNext/>
      <w:keepLines/>
      <w:numPr>
        <w:ilvl w:val="2"/>
        <w:numId w:val="1"/>
      </w:numPr>
      <w:spacing w:before="280" w:after="110"/>
      <w:outlineLvl w:val="2"/>
    </w:pPr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paragraph" w:styleId="Nadpis4">
    <w:name w:val="heading 4"/>
    <w:basedOn w:val="Normln"/>
    <w:next w:val="Normln"/>
    <w:link w:val="Nadpis4Char"/>
    <w:uiPriority w:val="2"/>
    <w:qFormat/>
    <w:rsid w:val="00EE0F24"/>
    <w:pPr>
      <w:keepNext/>
      <w:keepLines/>
      <w:numPr>
        <w:ilvl w:val="3"/>
        <w:numId w:val="1"/>
      </w:numPr>
      <w:spacing w:before="260" w:after="110"/>
      <w:outlineLvl w:val="3"/>
    </w:pPr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2"/>
    <w:qFormat/>
    <w:rsid w:val="00EE0F24"/>
    <w:pPr>
      <w:keepNext/>
      <w:keepLines/>
      <w:numPr>
        <w:ilvl w:val="4"/>
        <w:numId w:val="1"/>
      </w:numPr>
      <w:spacing w:before="240" w:after="110"/>
      <w:outlineLvl w:val="4"/>
    </w:pPr>
    <w:rPr>
      <w:rFonts w:asciiTheme="majorHAnsi" w:eastAsiaTheme="majorEastAsia" w:hAnsiTheme="majorHAnsi" w:cstheme="majorBidi"/>
      <w:b/>
      <w:color w:val="000000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2"/>
    <w:qFormat/>
    <w:rsid w:val="00EE0F24"/>
    <w:pPr>
      <w:keepNext/>
      <w:keepLines/>
      <w:numPr>
        <w:ilvl w:val="5"/>
        <w:numId w:val="1"/>
      </w:numPr>
      <w:spacing w:before="220" w:after="110"/>
      <w:outlineLvl w:val="5"/>
    </w:pPr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EE0F24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EE0F24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E0F24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161B4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161B4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161B4F"/>
    <w:rPr>
      <w:b/>
      <w:bCs/>
      <w:sz w:val="28"/>
    </w:rPr>
  </w:style>
  <w:style w:type="character" w:customStyle="1" w:styleId="ZkladntextChar">
    <w:name w:val="Základní text Char"/>
    <w:link w:val="Zkladntext"/>
    <w:uiPriority w:val="99"/>
    <w:rsid w:val="00161B4F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unhideWhenUsed/>
    <w:rsid w:val="00E71CC1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rsid w:val="00E71CC1"/>
    <w:rPr>
      <w:rFonts w:ascii="Tahoma" w:eastAsia="Times New Roman" w:hAnsi="Tahoma" w:cs="Tahoma"/>
      <w:sz w:val="16"/>
      <w:szCs w:val="16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933DE3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933DE3"/>
    <w:rPr>
      <w:rFonts w:ascii="Times New Roman" w:eastAsia="Times New Roman" w:hAnsi="Times New Roman"/>
      <w:sz w:val="24"/>
      <w:szCs w:val="24"/>
    </w:rPr>
  </w:style>
  <w:style w:type="paragraph" w:customStyle="1" w:styleId="2nesltext">
    <w:name w:val="2nečísl.text"/>
    <w:basedOn w:val="Normln"/>
    <w:qFormat/>
    <w:rsid w:val="0050253A"/>
    <w:pPr>
      <w:spacing w:before="240" w:after="240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EA4F56"/>
    <w:rPr>
      <w:color w:val="808080"/>
    </w:rPr>
  </w:style>
  <w:style w:type="character" w:customStyle="1" w:styleId="Styl7">
    <w:name w:val="Styl7"/>
    <w:basedOn w:val="Standardnpsmoodstavce"/>
    <w:uiPriority w:val="1"/>
    <w:rsid w:val="00EA4F56"/>
    <w:rPr>
      <w:b/>
    </w:rPr>
  </w:style>
  <w:style w:type="character" w:customStyle="1" w:styleId="Styl1">
    <w:name w:val="Styl1"/>
    <w:basedOn w:val="Standardnpsmoodstavce"/>
    <w:uiPriority w:val="1"/>
    <w:rsid w:val="00EA4F56"/>
    <w:rPr>
      <w:rFonts w:asciiTheme="minorHAnsi" w:hAnsiTheme="minorHAnsi"/>
      <w:b/>
      <w:sz w:val="22"/>
    </w:rPr>
  </w:style>
  <w:style w:type="character" w:customStyle="1" w:styleId="Nadpis1Char">
    <w:name w:val="Nadpis 1 Char"/>
    <w:basedOn w:val="Standardnpsmoodstavce"/>
    <w:link w:val="Nadpis1"/>
    <w:uiPriority w:val="99"/>
    <w:rsid w:val="00EE0F24"/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character" w:customStyle="1" w:styleId="Nadpis2Char">
    <w:name w:val="Nadpis 2 Char"/>
    <w:aliases w:val="Podkapitola1 Char,hlavicka Char,l2 Char,h2 Char,list2 Char,head2 Char,G2 Char,PA Major Section Char,hlavní odstavec Char,Nadpis 21 Char"/>
    <w:basedOn w:val="Standardnpsmoodstavce"/>
    <w:link w:val="Nadpis2"/>
    <w:uiPriority w:val="99"/>
    <w:rsid w:val="00EE0F24"/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character" w:customStyle="1" w:styleId="Nadpis3Char">
    <w:name w:val="Nadpis 3 Char"/>
    <w:basedOn w:val="Standardnpsmoodstavce"/>
    <w:link w:val="Nadpis3"/>
    <w:rsid w:val="00EE0F24"/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character" w:customStyle="1" w:styleId="Nadpis4Char">
    <w:name w:val="Nadpis 4 Char"/>
    <w:basedOn w:val="Standardnpsmoodstavce"/>
    <w:link w:val="Nadpis4"/>
    <w:uiPriority w:val="2"/>
    <w:rsid w:val="00EE0F24"/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character" w:customStyle="1" w:styleId="Nadpis5Char">
    <w:name w:val="Nadpis 5 Char"/>
    <w:basedOn w:val="Standardnpsmoodstavce"/>
    <w:link w:val="Nadpis5"/>
    <w:uiPriority w:val="2"/>
    <w:rsid w:val="00EE0F24"/>
    <w:rPr>
      <w:rFonts w:asciiTheme="majorHAnsi" w:eastAsiaTheme="majorEastAsia" w:hAnsiTheme="majorHAnsi" w:cstheme="majorBidi"/>
      <w:b/>
      <w:color w:val="000000"/>
      <w:sz w:val="24"/>
      <w:szCs w:val="22"/>
      <w:lang w:eastAsia="en-US"/>
    </w:rPr>
  </w:style>
  <w:style w:type="character" w:customStyle="1" w:styleId="Nadpis6Char">
    <w:name w:val="Nadpis 6 Char"/>
    <w:basedOn w:val="Standardnpsmoodstavce"/>
    <w:link w:val="Nadpis6"/>
    <w:uiPriority w:val="2"/>
    <w:rsid w:val="00EE0F24"/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Nadpis8Char">
    <w:name w:val="Nadpis 8 Char"/>
    <w:basedOn w:val="Standardnpsmoodstavce"/>
    <w:link w:val="Nadpis8"/>
    <w:uiPriority w:val="99"/>
    <w:rsid w:val="00EE0F24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Zkladntext31">
    <w:name w:val="Základní text 31"/>
    <w:basedOn w:val="Normln"/>
    <w:uiPriority w:val="99"/>
    <w:rsid w:val="00EE0F24"/>
    <w:pPr>
      <w:suppressAutoHyphens/>
      <w:jc w:val="center"/>
    </w:pPr>
    <w:rPr>
      <w:b/>
      <w:bCs/>
      <w:lang w:eastAsia="ar-SA"/>
    </w:rPr>
  </w:style>
  <w:style w:type="character" w:styleId="Odkaznakoment">
    <w:name w:val="annotation reference"/>
    <w:basedOn w:val="Standardnpsmoodstavce"/>
    <w:uiPriority w:val="99"/>
    <w:unhideWhenUsed/>
    <w:rsid w:val="00EE0F2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E0F2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E0F24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unhideWhenUsed/>
    <w:rsid w:val="00EE0F2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rsid w:val="00EE0F24"/>
    <w:rPr>
      <w:rFonts w:ascii="Times New Roman" w:eastAsia="Times New Roman" w:hAnsi="Times New Roman"/>
      <w:b/>
      <w:bCs/>
    </w:rPr>
  </w:style>
  <w:style w:type="paragraph" w:customStyle="1" w:styleId="2margrubrika">
    <w:name w:val="2marg.rubrika"/>
    <w:basedOn w:val="2nesltext"/>
    <w:qFormat/>
    <w:rsid w:val="00D32902"/>
    <w:pPr>
      <w:keepNext/>
      <w:spacing w:before="360" w:after="120"/>
    </w:pPr>
    <w:rPr>
      <w:b/>
      <w:color w:val="004650"/>
      <w:u w:val="single" w:color="FAB432"/>
    </w:rPr>
  </w:style>
  <w:style w:type="character" w:styleId="Hypertextovodkaz">
    <w:name w:val="Hyperlink"/>
    <w:uiPriority w:val="99"/>
    <w:rsid w:val="009C2603"/>
    <w:rPr>
      <w:rFonts w:cs="Times New Roman"/>
      <w:color w:val="0000FF"/>
      <w:u w:val="single"/>
    </w:rPr>
  </w:style>
  <w:style w:type="paragraph" w:customStyle="1" w:styleId="Nadpisobsahu1">
    <w:name w:val="Nadpis obsahu1"/>
    <w:basedOn w:val="Nadpis1"/>
    <w:next w:val="Normln"/>
    <w:uiPriority w:val="99"/>
    <w:rsid w:val="009C2603"/>
    <w:pPr>
      <w:pageBreakBefore w:val="0"/>
      <w:numPr>
        <w:numId w:val="0"/>
      </w:numPr>
      <w:spacing w:before="480" w:after="0" w:line="276" w:lineRule="auto"/>
      <w:outlineLvl w:val="9"/>
    </w:pPr>
    <w:rPr>
      <w:rFonts w:ascii="Cambria" w:eastAsia="Calibri" w:hAnsi="Cambria" w:cs="Times New Roman"/>
      <w:color w:val="365F91"/>
      <w:sz w:val="28"/>
      <w:lang w:eastAsia="cs-CZ"/>
    </w:rPr>
  </w:style>
  <w:style w:type="paragraph" w:styleId="Obsah1">
    <w:name w:val="toc 1"/>
    <w:basedOn w:val="Normln"/>
    <w:next w:val="Normln"/>
    <w:autoRedefine/>
    <w:uiPriority w:val="39"/>
    <w:rsid w:val="009C2603"/>
    <w:pPr>
      <w:tabs>
        <w:tab w:val="left" w:pos="709"/>
        <w:tab w:val="right" w:leader="dot" w:pos="9062"/>
      </w:tabs>
      <w:spacing w:after="100" w:line="360" w:lineRule="auto"/>
    </w:pPr>
    <w:rPr>
      <w:rFonts w:ascii="Calibri" w:hAnsi="Calibri" w:cs="Calibri"/>
      <w:sz w:val="22"/>
      <w:szCs w:val="22"/>
      <w:lang w:eastAsia="en-US"/>
    </w:rPr>
  </w:style>
  <w:style w:type="paragraph" w:styleId="Seznam">
    <w:name w:val="List"/>
    <w:basedOn w:val="Normln"/>
    <w:rsid w:val="009C2603"/>
    <w:pPr>
      <w:numPr>
        <w:numId w:val="2"/>
      </w:numPr>
    </w:pPr>
    <w:rPr>
      <w:szCs w:val="20"/>
    </w:rPr>
  </w:style>
  <w:style w:type="paragraph" w:customStyle="1" w:styleId="Rozloendokumentu1">
    <w:name w:val="Rozložení dokumentu1"/>
    <w:basedOn w:val="Normln"/>
    <w:semiHidden/>
    <w:rsid w:val="009C2603"/>
    <w:pPr>
      <w:shd w:val="clear" w:color="auto" w:fill="000080"/>
      <w:jc w:val="left"/>
    </w:pPr>
    <w:rPr>
      <w:rFonts w:ascii="Tahoma" w:hAnsi="Tahoma" w:cs="Tahoma"/>
      <w:sz w:val="20"/>
      <w:szCs w:val="20"/>
    </w:rPr>
  </w:style>
  <w:style w:type="paragraph" w:styleId="Odstavecseseznamem">
    <w:name w:val="List Paragraph"/>
    <w:basedOn w:val="Normln"/>
    <w:uiPriority w:val="99"/>
    <w:qFormat/>
    <w:rsid w:val="009C2603"/>
    <w:pPr>
      <w:ind w:left="720"/>
      <w:contextualSpacing/>
      <w:jc w:val="left"/>
    </w:pPr>
  </w:style>
  <w:style w:type="paragraph" w:styleId="Textpoznpodarou">
    <w:name w:val="footnote text"/>
    <w:basedOn w:val="Normln"/>
    <w:link w:val="TextpoznpodarouChar"/>
    <w:rsid w:val="009C2603"/>
    <w:rPr>
      <w:rFonts w:ascii="Calibri" w:hAnsi="Calibri"/>
      <w:sz w:val="18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9C2603"/>
    <w:rPr>
      <w:rFonts w:eastAsia="Times New Roman"/>
      <w:sz w:val="18"/>
    </w:rPr>
  </w:style>
  <w:style w:type="character" w:styleId="Znakapoznpodarou">
    <w:name w:val="footnote reference"/>
    <w:rsid w:val="009C2603"/>
    <w:rPr>
      <w:vertAlign w:val="superscript"/>
    </w:rPr>
  </w:style>
  <w:style w:type="character" w:customStyle="1" w:styleId="Bodytext3">
    <w:name w:val="Body text (3)_"/>
    <w:link w:val="Bodytext30"/>
    <w:rsid w:val="009C2603"/>
    <w:rPr>
      <w:b/>
      <w:bCs/>
      <w:sz w:val="28"/>
      <w:szCs w:val="28"/>
      <w:shd w:val="clear" w:color="auto" w:fill="FFFFFF"/>
    </w:rPr>
  </w:style>
  <w:style w:type="character" w:customStyle="1" w:styleId="Tableofcontents">
    <w:name w:val="Table of contents_"/>
    <w:rsid w:val="009C26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">
    <w:name w:val="Body text_"/>
    <w:link w:val="Zkladntext3"/>
    <w:rsid w:val="009C2603"/>
    <w:rPr>
      <w:shd w:val="clear" w:color="auto" w:fill="FFFFFF"/>
    </w:rPr>
  </w:style>
  <w:style w:type="character" w:customStyle="1" w:styleId="Tableofcontents0">
    <w:name w:val="Table of contents"/>
    <w:rsid w:val="009C26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cs-CZ" w:eastAsia="cs-CZ" w:bidi="cs-CZ"/>
    </w:rPr>
  </w:style>
  <w:style w:type="paragraph" w:customStyle="1" w:styleId="Bodytext30">
    <w:name w:val="Body text (3)"/>
    <w:basedOn w:val="Normln"/>
    <w:link w:val="Bodytext3"/>
    <w:rsid w:val="009C2603"/>
    <w:pPr>
      <w:widowControl w:val="0"/>
      <w:shd w:val="clear" w:color="auto" w:fill="FFFFFF"/>
      <w:spacing w:before="420" w:line="274" w:lineRule="exact"/>
    </w:pPr>
    <w:rPr>
      <w:rFonts w:ascii="Calibri" w:eastAsia="Calibri" w:hAnsi="Calibri"/>
      <w:b/>
      <w:bCs/>
      <w:sz w:val="28"/>
      <w:szCs w:val="28"/>
    </w:rPr>
  </w:style>
  <w:style w:type="paragraph" w:customStyle="1" w:styleId="Zkladntext3">
    <w:name w:val="Základní text3"/>
    <w:basedOn w:val="Normln"/>
    <w:link w:val="Bodytext"/>
    <w:rsid w:val="009C2603"/>
    <w:pPr>
      <w:widowControl w:val="0"/>
      <w:shd w:val="clear" w:color="auto" w:fill="FFFFFF"/>
      <w:spacing w:line="274" w:lineRule="exact"/>
      <w:ind w:hanging="1080"/>
      <w:jc w:val="left"/>
    </w:pPr>
    <w:rPr>
      <w:rFonts w:ascii="Calibri" w:eastAsia="Calibri" w:hAnsi="Calibri"/>
      <w:sz w:val="20"/>
      <w:szCs w:val="20"/>
    </w:rPr>
  </w:style>
  <w:style w:type="character" w:customStyle="1" w:styleId="Bodytext2">
    <w:name w:val="Body text (2)_"/>
    <w:link w:val="Bodytext20"/>
    <w:rsid w:val="009C2603"/>
    <w:rPr>
      <w:b/>
      <w:bCs/>
      <w:shd w:val="clear" w:color="auto" w:fill="FFFFFF"/>
    </w:rPr>
  </w:style>
  <w:style w:type="character" w:customStyle="1" w:styleId="Zkladntext1">
    <w:name w:val="Základní text1"/>
    <w:rsid w:val="009C260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cs-CZ" w:eastAsia="cs-CZ" w:bidi="cs-CZ"/>
    </w:rPr>
  </w:style>
  <w:style w:type="character" w:customStyle="1" w:styleId="Bodytext4">
    <w:name w:val="Body text (4)_"/>
    <w:link w:val="Bodytext40"/>
    <w:rsid w:val="009C2603"/>
    <w:rPr>
      <w:shd w:val="clear" w:color="auto" w:fill="FFFFFF"/>
    </w:rPr>
  </w:style>
  <w:style w:type="paragraph" w:customStyle="1" w:styleId="Bodytext20">
    <w:name w:val="Body text (2)"/>
    <w:basedOn w:val="Normln"/>
    <w:link w:val="Bodytext2"/>
    <w:rsid w:val="009C2603"/>
    <w:pPr>
      <w:widowControl w:val="0"/>
      <w:shd w:val="clear" w:color="auto" w:fill="FFFFFF"/>
      <w:spacing w:after="240" w:line="277" w:lineRule="exact"/>
      <w:jc w:val="center"/>
    </w:pPr>
    <w:rPr>
      <w:rFonts w:ascii="Calibri" w:eastAsia="Calibri" w:hAnsi="Calibri"/>
      <w:b/>
      <w:bCs/>
      <w:sz w:val="20"/>
      <w:szCs w:val="20"/>
    </w:rPr>
  </w:style>
  <w:style w:type="paragraph" w:customStyle="1" w:styleId="Bodytext40">
    <w:name w:val="Body text (4)"/>
    <w:basedOn w:val="Normln"/>
    <w:link w:val="Bodytext4"/>
    <w:rsid w:val="009C2603"/>
    <w:pPr>
      <w:widowControl w:val="0"/>
      <w:shd w:val="clear" w:color="auto" w:fill="FFFFFF"/>
      <w:spacing w:line="230" w:lineRule="exact"/>
      <w:ind w:hanging="1080"/>
    </w:pPr>
    <w:rPr>
      <w:rFonts w:ascii="Calibri" w:eastAsia="Calibri" w:hAnsi="Calibri"/>
      <w:sz w:val="20"/>
      <w:szCs w:val="20"/>
    </w:rPr>
  </w:style>
  <w:style w:type="table" w:styleId="Mkatabulky">
    <w:name w:val="Table Grid"/>
    <w:basedOn w:val="Normlntabulka"/>
    <w:rsid w:val="009C26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nadpis">
    <w:name w:val="1nadpis"/>
    <w:basedOn w:val="Normln"/>
    <w:qFormat/>
    <w:rsid w:val="009C2603"/>
    <w:pPr>
      <w:keepNext/>
      <w:numPr>
        <w:numId w:val="3"/>
      </w:numPr>
      <w:pBdr>
        <w:bottom w:val="inset" w:sz="6" w:space="10" w:color="004650"/>
      </w:pBdr>
      <w:spacing w:before="720" w:after="240"/>
      <w:outlineLvl w:val="0"/>
    </w:pPr>
    <w:rPr>
      <w:rFonts w:ascii="Calibri" w:hAnsi="Calibri"/>
      <w:b/>
      <w:bCs/>
      <w:caps/>
      <w:color w:val="004650"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C2603"/>
    <w:pPr>
      <w:numPr>
        <w:ilvl w:val="1"/>
        <w:numId w:val="3"/>
      </w:numPr>
      <w:spacing w:before="240" w:after="240"/>
    </w:pPr>
    <w:rPr>
      <w:rFonts w:ascii="Calibri" w:hAnsi="Calibri"/>
      <w:b w:val="0"/>
      <w:bCs w:val="0"/>
      <w:sz w:val="22"/>
      <w:szCs w:val="22"/>
    </w:rPr>
  </w:style>
  <w:style w:type="paragraph" w:customStyle="1" w:styleId="3r">
    <w:name w:val="3. úr."/>
    <w:basedOn w:val="Normln"/>
    <w:rsid w:val="009C2603"/>
    <w:pPr>
      <w:numPr>
        <w:numId w:val="4"/>
      </w:numPr>
      <w:spacing w:after="26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3rsl">
    <w:name w:val="3. úr. čísl."/>
    <w:basedOn w:val="Normln"/>
    <w:rsid w:val="009C2603"/>
    <w:pPr>
      <w:tabs>
        <w:tab w:val="left" w:pos="709"/>
      </w:tabs>
      <w:spacing w:after="260"/>
      <w:contextualSpacing/>
    </w:pPr>
    <w:rPr>
      <w:rFonts w:ascii="Calibri" w:eastAsia="Calibri" w:hAnsi="Calibri"/>
      <w:iCs/>
      <w:sz w:val="22"/>
      <w:szCs w:val="22"/>
      <w:lang w:eastAsia="en-US"/>
    </w:rPr>
  </w:style>
  <w:style w:type="paragraph" w:customStyle="1" w:styleId="3rodrky">
    <w:name w:val="3. úr. odrážky"/>
    <w:basedOn w:val="Normln"/>
    <w:rsid w:val="009C2603"/>
    <w:pPr>
      <w:widowControl w:val="0"/>
      <w:numPr>
        <w:numId w:val="5"/>
      </w:numPr>
      <w:spacing w:after="26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3odrky">
    <w:name w:val="3odrážky"/>
    <w:basedOn w:val="Normln"/>
    <w:qFormat/>
    <w:rsid w:val="009C2603"/>
    <w:pPr>
      <w:numPr>
        <w:numId w:val="6"/>
      </w:numPr>
      <w:suppressAutoHyphens/>
      <w:spacing w:before="120" w:after="240"/>
      <w:contextualSpacing/>
    </w:pPr>
    <w:rPr>
      <w:rFonts w:ascii="Calibri" w:eastAsia="Calibri" w:hAnsi="Calibri"/>
      <w:color w:val="000000"/>
      <w:sz w:val="22"/>
      <w:szCs w:val="22"/>
      <w:lang w:eastAsia="en-US"/>
    </w:rPr>
  </w:style>
  <w:style w:type="paragraph" w:customStyle="1" w:styleId="3seznam">
    <w:name w:val="3seznam"/>
    <w:basedOn w:val="Normln"/>
    <w:qFormat/>
    <w:rsid w:val="009C2603"/>
    <w:pPr>
      <w:numPr>
        <w:ilvl w:val="2"/>
        <w:numId w:val="3"/>
      </w:numPr>
      <w:spacing w:before="120" w:after="120"/>
    </w:pPr>
    <w:rPr>
      <w:rFonts w:ascii="Calibri" w:eastAsia="Calibri" w:hAnsi="Calibri"/>
      <w:sz w:val="22"/>
      <w:szCs w:val="22"/>
      <w:lang w:eastAsia="en-US"/>
    </w:rPr>
  </w:style>
  <w:style w:type="paragraph" w:customStyle="1" w:styleId="3text">
    <w:name w:val="3text"/>
    <w:basedOn w:val="2nesltext"/>
    <w:qFormat/>
    <w:rsid w:val="009C2603"/>
    <w:pPr>
      <w:ind w:left="708"/>
      <w:contextualSpacing/>
    </w:pPr>
  </w:style>
  <w:style w:type="paragraph" w:customStyle="1" w:styleId="4seznam">
    <w:name w:val="4seznam"/>
    <w:basedOn w:val="3rsl"/>
    <w:link w:val="4seznamChar"/>
    <w:qFormat/>
    <w:rsid w:val="009C2603"/>
    <w:pPr>
      <w:numPr>
        <w:ilvl w:val="3"/>
        <w:numId w:val="3"/>
      </w:numPr>
      <w:tabs>
        <w:tab w:val="clear" w:pos="709"/>
      </w:tabs>
      <w:spacing w:before="120" w:after="120"/>
      <w:contextualSpacing w:val="0"/>
    </w:pPr>
  </w:style>
  <w:style w:type="paragraph" w:customStyle="1" w:styleId="4text">
    <w:name w:val="4text"/>
    <w:basedOn w:val="3text"/>
    <w:qFormat/>
    <w:rsid w:val="009C2603"/>
    <w:pPr>
      <w:spacing w:before="120" w:after="120"/>
      <w:ind w:left="1418"/>
      <w:contextualSpacing w:val="0"/>
    </w:pPr>
  </w:style>
  <w:style w:type="character" w:customStyle="1" w:styleId="TextkomenteChar1">
    <w:name w:val="Text komentáře Char1"/>
    <w:uiPriority w:val="99"/>
    <w:locked/>
    <w:rsid w:val="009C2603"/>
    <w:rPr>
      <w:rFonts w:ascii="Calibri" w:eastAsia="Times New Roman" w:hAnsi="Calibri"/>
      <w:sz w:val="22"/>
    </w:rPr>
  </w:style>
  <w:style w:type="paragraph" w:styleId="Prosttext">
    <w:name w:val="Plain Text"/>
    <w:basedOn w:val="Normln"/>
    <w:link w:val="ProsttextChar"/>
    <w:uiPriority w:val="99"/>
    <w:rsid w:val="009C2603"/>
    <w:rPr>
      <w:rFonts w:ascii="Courier New" w:eastAsia="Calibri" w:hAnsi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uiPriority w:val="99"/>
    <w:rsid w:val="009C2603"/>
    <w:rPr>
      <w:rFonts w:ascii="Courier New" w:hAnsi="Courier New"/>
    </w:rPr>
  </w:style>
  <w:style w:type="paragraph" w:styleId="Zkladntextodsazen">
    <w:name w:val="Body Text Indent"/>
    <w:basedOn w:val="Normln"/>
    <w:link w:val="ZkladntextodsazenChar"/>
    <w:uiPriority w:val="99"/>
    <w:rsid w:val="009C2603"/>
    <w:pPr>
      <w:spacing w:after="120"/>
      <w:ind w:left="283"/>
    </w:pPr>
    <w:rPr>
      <w:rFonts w:ascii="Calibri" w:eastAsia="Calibri" w:hAnsi="Calibri"/>
      <w:lang w:eastAsia="en-US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9C2603"/>
    <w:rPr>
      <w:sz w:val="24"/>
      <w:szCs w:val="24"/>
      <w:lang w:eastAsia="en-US"/>
    </w:rPr>
  </w:style>
  <w:style w:type="paragraph" w:customStyle="1" w:styleId="NadpisVZ">
    <w:name w:val="Nadpis VZ"/>
    <w:basedOn w:val="Nadpis1"/>
    <w:link w:val="NadpisVZChar"/>
    <w:uiPriority w:val="99"/>
    <w:rsid w:val="009C2603"/>
    <w:pPr>
      <w:keepLines w:val="0"/>
      <w:pageBreakBefore w:val="0"/>
      <w:numPr>
        <w:numId w:val="0"/>
      </w:numPr>
      <w:spacing w:before="240" w:after="60"/>
    </w:pPr>
    <w:rPr>
      <w:rFonts w:ascii="Calibri" w:eastAsia="Times New Roman" w:hAnsi="Calibri" w:cs="Times New Roman"/>
      <w:color w:val="auto"/>
      <w:kern w:val="32"/>
      <w:sz w:val="28"/>
      <w:lang w:eastAsia="cs-CZ"/>
    </w:rPr>
  </w:style>
  <w:style w:type="character" w:customStyle="1" w:styleId="NadpisVZChar">
    <w:name w:val="Nadpis VZ Char"/>
    <w:link w:val="NadpisVZ"/>
    <w:uiPriority w:val="99"/>
    <w:locked/>
    <w:rsid w:val="009C2603"/>
    <w:rPr>
      <w:rFonts w:eastAsia="Times New Roman"/>
      <w:b/>
      <w:bCs/>
      <w:kern w:val="32"/>
      <w:sz w:val="28"/>
      <w:szCs w:val="28"/>
    </w:rPr>
  </w:style>
  <w:style w:type="paragraph" w:styleId="Obsah2">
    <w:name w:val="toc 2"/>
    <w:basedOn w:val="Normln"/>
    <w:next w:val="Normln"/>
    <w:autoRedefine/>
    <w:uiPriority w:val="39"/>
    <w:rsid w:val="009C2603"/>
    <w:pPr>
      <w:spacing w:after="100" w:line="276" w:lineRule="auto"/>
      <w:ind w:left="220"/>
    </w:pPr>
    <w:rPr>
      <w:rFonts w:ascii="Calibri" w:hAnsi="Calibri" w:cs="Calibri"/>
      <w:sz w:val="22"/>
      <w:szCs w:val="22"/>
      <w:lang w:eastAsia="en-US"/>
    </w:rPr>
  </w:style>
  <w:style w:type="paragraph" w:styleId="Obsah3">
    <w:name w:val="toc 3"/>
    <w:basedOn w:val="Normln"/>
    <w:next w:val="Normln"/>
    <w:autoRedefine/>
    <w:uiPriority w:val="99"/>
    <w:rsid w:val="009C2603"/>
    <w:pPr>
      <w:spacing w:after="100" w:line="276" w:lineRule="auto"/>
      <w:ind w:left="440"/>
    </w:pPr>
    <w:rPr>
      <w:rFonts w:ascii="Calibri" w:hAnsi="Calibri" w:cs="Calibri"/>
      <w:sz w:val="22"/>
      <w:szCs w:val="22"/>
      <w:lang w:eastAsia="en-US"/>
    </w:rPr>
  </w:style>
  <w:style w:type="paragraph" w:customStyle="1" w:styleId="Nadpis-normalnitext">
    <w:name w:val="Nadpis - normalni text"/>
    <w:basedOn w:val="Normln"/>
    <w:link w:val="Nadpis-normalnitextChar"/>
    <w:uiPriority w:val="99"/>
    <w:rsid w:val="009C2603"/>
    <w:pPr>
      <w:spacing w:after="120" w:line="320" w:lineRule="exact"/>
    </w:pPr>
    <w:rPr>
      <w:rFonts w:ascii="Calibri" w:eastAsia="Calibri" w:hAnsi="Calibri"/>
      <w:spacing w:val="3"/>
    </w:rPr>
  </w:style>
  <w:style w:type="character" w:customStyle="1" w:styleId="Nadpis-normalnitextChar">
    <w:name w:val="Nadpis - normalni text Char"/>
    <w:link w:val="Nadpis-normalnitext"/>
    <w:uiPriority w:val="99"/>
    <w:locked/>
    <w:rsid w:val="009C2603"/>
    <w:rPr>
      <w:spacing w:val="3"/>
      <w:sz w:val="24"/>
      <w:szCs w:val="24"/>
    </w:rPr>
  </w:style>
  <w:style w:type="paragraph" w:customStyle="1" w:styleId="Default">
    <w:name w:val="Default"/>
    <w:uiPriority w:val="99"/>
    <w:rsid w:val="009C260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extpsmene">
    <w:name w:val="Text písmene"/>
    <w:basedOn w:val="Normln"/>
    <w:uiPriority w:val="99"/>
    <w:rsid w:val="009C2603"/>
    <w:pPr>
      <w:ind w:left="1440" w:hanging="360"/>
      <w:outlineLvl w:val="7"/>
    </w:pPr>
    <w:rPr>
      <w:rFonts w:ascii="Calibri" w:hAnsi="Calibri"/>
    </w:rPr>
  </w:style>
  <w:style w:type="paragraph" w:customStyle="1" w:styleId="Prosttext1">
    <w:name w:val="Prostý text1"/>
    <w:basedOn w:val="Normln"/>
    <w:rsid w:val="009C2603"/>
    <w:pPr>
      <w:suppressAutoHyphens/>
      <w:jc w:val="left"/>
    </w:pPr>
    <w:rPr>
      <w:rFonts w:ascii="Courier New" w:hAnsi="Courier New" w:cs="Courier New"/>
      <w:sz w:val="20"/>
      <w:szCs w:val="20"/>
      <w:lang w:eastAsia="ar-SA"/>
    </w:rPr>
  </w:style>
  <w:style w:type="character" w:styleId="Sledovanodkaz">
    <w:name w:val="FollowedHyperlink"/>
    <w:uiPriority w:val="99"/>
    <w:unhideWhenUsed/>
    <w:rsid w:val="009C2603"/>
    <w:rPr>
      <w:color w:val="800080"/>
      <w:u w:val="single"/>
    </w:rPr>
  </w:style>
  <w:style w:type="paragraph" w:customStyle="1" w:styleId="Style6">
    <w:name w:val="Style6"/>
    <w:basedOn w:val="Normln"/>
    <w:rsid w:val="009C2603"/>
    <w:pPr>
      <w:widowControl w:val="0"/>
      <w:autoSpaceDE w:val="0"/>
      <w:autoSpaceDN w:val="0"/>
      <w:adjustRightInd w:val="0"/>
      <w:spacing w:line="254" w:lineRule="exact"/>
    </w:pPr>
    <w:rPr>
      <w:rFonts w:ascii="Arial" w:hAnsi="Arial"/>
    </w:rPr>
  </w:style>
  <w:style w:type="character" w:customStyle="1" w:styleId="FontStyle14">
    <w:name w:val="Font Style14"/>
    <w:rsid w:val="009C2603"/>
    <w:rPr>
      <w:rFonts w:ascii="Arial" w:hAnsi="Arial" w:cs="Arial"/>
      <w:sz w:val="20"/>
      <w:szCs w:val="20"/>
    </w:rPr>
  </w:style>
  <w:style w:type="paragraph" w:styleId="Nzev">
    <w:name w:val="Title"/>
    <w:basedOn w:val="Normln"/>
    <w:link w:val="NzevChar"/>
    <w:rsid w:val="009C2603"/>
    <w:pPr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zevChar">
    <w:name w:val="Název Char"/>
    <w:basedOn w:val="Standardnpsmoodstavce"/>
    <w:link w:val="Nzev"/>
    <w:rsid w:val="009C2603"/>
    <w:rPr>
      <w:rFonts w:ascii="Cambria" w:eastAsia="Times New Roman" w:hAnsi="Cambria"/>
      <w:b/>
      <w:bCs/>
      <w:kern w:val="28"/>
      <w:sz w:val="32"/>
      <w:szCs w:val="32"/>
      <w:lang w:eastAsia="en-US"/>
    </w:rPr>
  </w:style>
  <w:style w:type="paragraph" w:customStyle="1" w:styleId="a">
    <w:name w:val="a)"/>
    <w:aliases w:val="b),c)"/>
    <w:basedOn w:val="Normln"/>
    <w:rsid w:val="009C2603"/>
    <w:rPr>
      <w:rFonts w:ascii="Calibri" w:eastAsia="Calibri" w:hAnsi="Calibri"/>
      <w:sz w:val="22"/>
      <w:szCs w:val="22"/>
      <w:lang w:eastAsia="en-US"/>
    </w:rPr>
  </w:style>
  <w:style w:type="paragraph" w:customStyle="1" w:styleId="5varianta">
    <w:name w:val="5varianta"/>
    <w:basedOn w:val="2margrubrika"/>
    <w:qFormat/>
    <w:rsid w:val="009C2603"/>
    <w:pPr>
      <w:shd w:val="clear" w:color="auto" w:fill="FFFF00"/>
    </w:pPr>
    <w:rPr>
      <w:i/>
    </w:rPr>
  </w:style>
  <w:style w:type="paragraph" w:customStyle="1" w:styleId="2tabulky">
    <w:name w:val="2tabulky"/>
    <w:basedOn w:val="2nesltext"/>
    <w:rsid w:val="009C2603"/>
    <w:pPr>
      <w:spacing w:after="120"/>
    </w:pPr>
  </w:style>
  <w:style w:type="character" w:styleId="Zdraznn">
    <w:name w:val="Emphasis"/>
    <w:basedOn w:val="Standardnpsmoodstavce"/>
    <w:qFormat/>
    <w:rsid w:val="009C2603"/>
    <w:rPr>
      <w:i/>
      <w:iCs/>
    </w:rPr>
  </w:style>
  <w:style w:type="paragraph" w:styleId="Podnadpis">
    <w:name w:val="Subtitle"/>
    <w:basedOn w:val="Normln"/>
    <w:next w:val="Normln"/>
    <w:link w:val="PodnadpisChar"/>
    <w:qFormat/>
    <w:rsid w:val="009C2603"/>
    <w:pPr>
      <w:numPr>
        <w:ilvl w:val="1"/>
      </w:numPr>
      <w:jc w:val="left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rsid w:val="009C2603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Tun">
    <w:name w:val="Tučně"/>
    <w:basedOn w:val="Standardnpsmoodstavce"/>
    <w:uiPriority w:val="1"/>
    <w:rsid w:val="009C2603"/>
    <w:rPr>
      <w:rFonts w:ascii="Calibri" w:hAnsi="Calibri"/>
      <w:b/>
      <w:sz w:val="22"/>
    </w:rPr>
  </w:style>
  <w:style w:type="character" w:customStyle="1" w:styleId="Styl2">
    <w:name w:val="Styl2"/>
    <w:basedOn w:val="Standardnpsmoodstavce"/>
    <w:uiPriority w:val="1"/>
    <w:rsid w:val="009C2603"/>
    <w:rPr>
      <w:b/>
    </w:rPr>
  </w:style>
  <w:style w:type="paragraph" w:customStyle="1" w:styleId="6Plohy">
    <w:name w:val="6Přílohy"/>
    <w:basedOn w:val="3seznam"/>
    <w:qFormat/>
    <w:rsid w:val="009C2603"/>
    <w:pPr>
      <w:numPr>
        <w:ilvl w:val="0"/>
        <w:numId w:val="26"/>
      </w:numPr>
    </w:pPr>
    <w:rPr>
      <w:color w:val="004650"/>
    </w:rPr>
  </w:style>
  <w:style w:type="character" w:customStyle="1" w:styleId="Styl">
    <w:name w:val="Styl"/>
    <w:basedOn w:val="Standardnpsmoodstavce"/>
    <w:uiPriority w:val="1"/>
    <w:rsid w:val="009C2603"/>
    <w:rPr>
      <w:rFonts w:ascii="Calibri" w:hAnsi="Calibri"/>
      <w:b/>
      <w:color w:val="auto"/>
      <w:sz w:val="22"/>
      <w:bdr w:val="none" w:sz="0" w:space="0" w:color="auto"/>
      <w:shd w:val="clear" w:color="auto" w:fill="auto"/>
    </w:rPr>
  </w:style>
  <w:style w:type="character" w:customStyle="1" w:styleId="Styl3">
    <w:name w:val="Styl3"/>
    <w:basedOn w:val="Standardnpsmoodstavce"/>
    <w:uiPriority w:val="1"/>
    <w:rsid w:val="009C2603"/>
    <w:rPr>
      <w:rFonts w:asciiTheme="minorHAnsi" w:hAnsiTheme="minorHAnsi"/>
      <w:b/>
      <w:sz w:val="22"/>
    </w:rPr>
  </w:style>
  <w:style w:type="character" w:customStyle="1" w:styleId="Styl4">
    <w:name w:val="Styl4"/>
    <w:basedOn w:val="Standardnpsmoodstavce"/>
    <w:uiPriority w:val="1"/>
    <w:rsid w:val="009C2603"/>
    <w:rPr>
      <w:rFonts w:ascii="Calibri" w:hAnsi="Calibri"/>
      <w:b/>
      <w:sz w:val="22"/>
    </w:rPr>
  </w:style>
  <w:style w:type="character" w:customStyle="1" w:styleId="Styl5">
    <w:name w:val="Styl5"/>
    <w:basedOn w:val="Standardnpsmoodstavce"/>
    <w:uiPriority w:val="1"/>
    <w:rsid w:val="009C2603"/>
    <w:rPr>
      <w:rFonts w:asciiTheme="minorHAnsi" w:hAnsiTheme="minorHAnsi"/>
      <w:b/>
      <w:sz w:val="22"/>
    </w:rPr>
  </w:style>
  <w:style w:type="character" w:customStyle="1" w:styleId="Styl6">
    <w:name w:val="Styl6"/>
    <w:basedOn w:val="Standardnpsmoodstavce"/>
    <w:uiPriority w:val="1"/>
    <w:rsid w:val="009C2603"/>
    <w:rPr>
      <w:b/>
    </w:rPr>
  </w:style>
  <w:style w:type="paragraph" w:styleId="Revize">
    <w:name w:val="Revision"/>
    <w:hidden/>
    <w:uiPriority w:val="99"/>
    <w:semiHidden/>
    <w:rsid w:val="009C2603"/>
    <w:rPr>
      <w:rFonts w:ascii="Times New Roman" w:eastAsia="Times New Roman" w:hAnsi="Times New Roman"/>
      <w:sz w:val="24"/>
      <w:szCs w:val="24"/>
    </w:rPr>
  </w:style>
  <w:style w:type="character" w:customStyle="1" w:styleId="Podtreno">
    <w:name w:val="Podtrženo"/>
    <w:aliases w:val="tučně"/>
    <w:basedOn w:val="Standardnpsmoodstavce"/>
    <w:uiPriority w:val="1"/>
    <w:rsid w:val="009C2603"/>
    <w:rPr>
      <w:rFonts w:asciiTheme="minorHAnsi" w:hAnsiTheme="minorHAnsi"/>
      <w:b/>
      <w:sz w:val="22"/>
      <w:u w:val="single"/>
    </w:rPr>
  </w:style>
  <w:style w:type="character" w:customStyle="1" w:styleId="Styl8">
    <w:name w:val="Styl8"/>
    <w:basedOn w:val="Standardnpsmoodstavce"/>
    <w:uiPriority w:val="1"/>
    <w:rsid w:val="009C2603"/>
    <w:rPr>
      <w:rFonts w:ascii="Calibri" w:hAnsi="Calibri"/>
      <w:b/>
      <w:sz w:val="22"/>
    </w:rPr>
  </w:style>
  <w:style w:type="character" w:customStyle="1" w:styleId="Styl9">
    <w:name w:val="Styl9"/>
    <w:basedOn w:val="Standardnpsmoodstavce"/>
    <w:uiPriority w:val="1"/>
    <w:rsid w:val="009C2603"/>
    <w:rPr>
      <w:rFonts w:ascii="Calibri" w:hAnsi="Calibri"/>
      <w:sz w:val="22"/>
    </w:rPr>
  </w:style>
  <w:style w:type="character" w:customStyle="1" w:styleId="Styl10">
    <w:name w:val="Styl10"/>
    <w:basedOn w:val="Standardnpsmoodstavce"/>
    <w:uiPriority w:val="1"/>
    <w:rsid w:val="009C2603"/>
    <w:rPr>
      <w:rFonts w:ascii="Calibri" w:hAnsi="Calibri"/>
      <w:b/>
      <w:sz w:val="22"/>
    </w:rPr>
  </w:style>
  <w:style w:type="character" w:customStyle="1" w:styleId="Styl11">
    <w:name w:val="Styl11"/>
    <w:basedOn w:val="Standardnpsmoodstavce"/>
    <w:uiPriority w:val="1"/>
    <w:rsid w:val="009C2603"/>
    <w:rPr>
      <w:rFonts w:asciiTheme="minorHAnsi" w:hAnsiTheme="minorHAnsi"/>
      <w:b/>
      <w:sz w:val="22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9C2603"/>
    <w:rPr>
      <w:color w:val="605E5C"/>
      <w:shd w:val="clear" w:color="auto" w:fill="E1DFDD"/>
    </w:rPr>
  </w:style>
  <w:style w:type="character" w:customStyle="1" w:styleId="4seznamChar">
    <w:name w:val="4seznam Char"/>
    <w:basedOn w:val="Standardnpsmoodstavce"/>
    <w:link w:val="4seznam"/>
    <w:rsid w:val="009C2603"/>
    <w:rPr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68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521AD3508C24D55B89FB7581F5A91A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732FA2E-F4CC-4D53-A06B-41B41F563C6D}"/>
      </w:docPartPr>
      <w:docPartBody>
        <w:p w:rsidR="00BC5906" w:rsidRDefault="00C20224" w:rsidP="00C20224">
          <w:pPr>
            <w:pStyle w:val="4521AD3508C24D55B89FB7581F5A91A7"/>
          </w:pPr>
          <w:r w:rsidRPr="00CB0AEF">
            <w:rPr>
              <w:rStyle w:val="Zstupntext"/>
            </w:rPr>
            <w:t>Zvolte položku.</w:t>
          </w:r>
        </w:p>
      </w:docPartBody>
    </w:docPart>
    <w:docPart>
      <w:docPartPr>
        <w:name w:val="2F6D094C8009452FAAE2EC56D54C16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8831D7-B1A7-4714-8BE6-5E0B582A6158}"/>
      </w:docPartPr>
      <w:docPartBody>
        <w:p w:rsidR="00245070" w:rsidRDefault="00712D2B" w:rsidP="00712D2B">
          <w:pPr>
            <w:pStyle w:val="2F6D094C8009452FAAE2EC56D54C16B9"/>
          </w:pPr>
          <w:r w:rsidRPr="003B7CB6">
            <w:rPr>
              <w:rStyle w:val="Zstupntext"/>
              <w:highlight w:val="lightGray"/>
            </w:rPr>
            <w:t>Zvolte položku.</w:t>
          </w:r>
        </w:p>
      </w:docPartBody>
    </w:docPart>
    <w:docPart>
      <w:docPartPr>
        <w:name w:val="7C9F857D1F024FE1B33DB3BF1FE4B92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E0BAB19-9D6B-4ECA-AC7B-3DA04618B2F2}"/>
      </w:docPartPr>
      <w:docPartBody>
        <w:p w:rsidR="00245070" w:rsidRDefault="00712D2B" w:rsidP="00712D2B">
          <w:pPr>
            <w:pStyle w:val="7C9F857D1F024FE1B33DB3BF1FE4B927"/>
          </w:pPr>
          <w:r w:rsidRPr="003B7CB6">
            <w:rPr>
              <w:rStyle w:val="Zstupntext"/>
              <w:highlight w:val="lightGray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224"/>
    <w:rsid w:val="00014E31"/>
    <w:rsid w:val="00022D74"/>
    <w:rsid w:val="0009582A"/>
    <w:rsid w:val="00245070"/>
    <w:rsid w:val="00415055"/>
    <w:rsid w:val="005D4ADB"/>
    <w:rsid w:val="005E3753"/>
    <w:rsid w:val="005E468D"/>
    <w:rsid w:val="00622128"/>
    <w:rsid w:val="00623CD1"/>
    <w:rsid w:val="00661EC6"/>
    <w:rsid w:val="0067155E"/>
    <w:rsid w:val="006E05F5"/>
    <w:rsid w:val="00712D2B"/>
    <w:rsid w:val="00842095"/>
    <w:rsid w:val="008B1AF2"/>
    <w:rsid w:val="00A2615F"/>
    <w:rsid w:val="00AC4287"/>
    <w:rsid w:val="00B558BE"/>
    <w:rsid w:val="00BC5906"/>
    <w:rsid w:val="00BD1391"/>
    <w:rsid w:val="00C20224"/>
    <w:rsid w:val="00C445BF"/>
    <w:rsid w:val="00C50EF1"/>
    <w:rsid w:val="00EA7BDC"/>
    <w:rsid w:val="00EB1B82"/>
    <w:rsid w:val="00F83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12D2B"/>
    <w:rPr>
      <w:color w:val="808080"/>
    </w:rPr>
  </w:style>
  <w:style w:type="paragraph" w:customStyle="1" w:styleId="4521AD3508C24D55B89FB7581F5A91A7">
    <w:name w:val="4521AD3508C24D55B89FB7581F5A91A7"/>
    <w:rsid w:val="00C20224"/>
  </w:style>
  <w:style w:type="paragraph" w:customStyle="1" w:styleId="2F6D094C8009452FAAE2EC56D54C16B9">
    <w:name w:val="2F6D094C8009452FAAE2EC56D54C16B9"/>
    <w:rsid w:val="00712D2B"/>
  </w:style>
  <w:style w:type="paragraph" w:customStyle="1" w:styleId="7C9F857D1F024FE1B33DB3BF1FE4B927">
    <w:name w:val="7C9F857D1F024FE1B33DB3BF1FE4B927"/>
    <w:rsid w:val="00712D2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DEFF1-593D-43D0-AE9A-075AA9CCC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2653</Words>
  <Characters>15654</Characters>
  <Application>Microsoft Office Word</Application>
  <DocSecurity>0</DocSecurity>
  <Lines>130</Lines>
  <Paragraphs>36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2023-03-20T19:05:00Z</dcterms:created>
  <dcterms:modified xsi:type="dcterms:W3CDTF">2025-10-16T16:41:00Z</dcterms:modified>
</cp:coreProperties>
</file>